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85AB" w14:textId="779FF09F" w:rsidR="000D64C7" w:rsidRPr="00954431" w:rsidRDefault="000D64C7" w:rsidP="000D64C7">
      <w:pPr>
        <w:pStyle w:val="Head"/>
      </w:pPr>
      <w:r w:rsidRPr="00954431">
        <w:t>Wirtgen</w:t>
      </w:r>
      <w:r w:rsidR="003B3C37" w:rsidRPr="00954431">
        <w:t xml:space="preserve"> </w:t>
      </w:r>
      <w:r w:rsidR="00153168">
        <w:t xml:space="preserve">kommt mit </w:t>
      </w:r>
      <w:r w:rsidR="00B76FC7">
        <w:t>fünf</w:t>
      </w:r>
      <w:r w:rsidR="00153168">
        <w:t xml:space="preserve"> Weltpremieren zur</w:t>
      </w:r>
      <w:r w:rsidRPr="00954431">
        <w:t xml:space="preserve"> Bauma </w:t>
      </w:r>
      <w:r w:rsidR="00153168">
        <w:t>2025</w:t>
      </w:r>
    </w:p>
    <w:p w14:paraId="55FF6717" w14:textId="2CBA4A13" w:rsidR="00FF4857" w:rsidRPr="00F43CDA" w:rsidRDefault="00B76FC7" w:rsidP="00F43CDA">
      <w:pPr>
        <w:pStyle w:val="Teaser"/>
      </w:pPr>
      <w:r>
        <w:t xml:space="preserve">In München </w:t>
      </w:r>
      <w:r w:rsidR="009615FA" w:rsidRPr="00954431">
        <w:t>zeigt Wirtgen</w:t>
      </w:r>
      <w:r>
        <w:t xml:space="preserve"> im Bereich Kaltfräsen und Recycling</w:t>
      </w:r>
      <w:r w:rsidR="009615FA" w:rsidRPr="00954431">
        <w:t xml:space="preserve"> </w:t>
      </w:r>
      <w:r>
        <w:t>fünf</w:t>
      </w:r>
      <w:r w:rsidRPr="00954431">
        <w:t xml:space="preserve"> </w:t>
      </w:r>
      <w:r w:rsidR="009615FA" w:rsidRPr="00954431">
        <w:t>Weltpremieren</w:t>
      </w:r>
      <w:r>
        <w:t xml:space="preserve"> sowie mehrere Innovationen bei Gleitschalungsfertigern und Surface </w:t>
      </w:r>
      <w:proofErr w:type="spellStart"/>
      <w:r>
        <w:t>Minern</w:t>
      </w:r>
      <w:proofErr w:type="spellEnd"/>
      <w:r>
        <w:t>. A</w:t>
      </w:r>
      <w:r w:rsidR="009615FA" w:rsidRPr="00954431">
        <w:t xml:space="preserve">uf dem Messestand </w:t>
      </w:r>
      <w:r w:rsidR="004F342C" w:rsidRPr="00954431">
        <w:t>FS.1011</w:t>
      </w:r>
      <w:r>
        <w:t xml:space="preserve"> werden unter anderem die neue Großfräse W 250 XF und die neue Generation der WR-Serie ausgestellt</w:t>
      </w:r>
      <w:r w:rsidR="009615FA" w:rsidRPr="00954431">
        <w:t>. Im Mittelpunkt stehen e</w:t>
      </w:r>
      <w:r w:rsidR="002D2ED3" w:rsidRPr="00954431">
        <w:t>ffiziente und n</w:t>
      </w:r>
      <w:r w:rsidR="000D64C7" w:rsidRPr="00954431">
        <w:t>achhaltige</w:t>
      </w:r>
      <w:r w:rsidR="002D2ED3" w:rsidRPr="00954431">
        <w:t xml:space="preserve"> Lösungen für den Straßenbau und die Materialgewinnung</w:t>
      </w:r>
      <w:r w:rsidR="009615FA" w:rsidRPr="00954431">
        <w:t>.</w:t>
      </w:r>
    </w:p>
    <w:p w14:paraId="72EA466B" w14:textId="48328AB0" w:rsidR="004F342C" w:rsidRPr="00954431" w:rsidRDefault="004F342C" w:rsidP="004F342C">
      <w:pPr>
        <w:pStyle w:val="Standardabsatz"/>
        <w:spacing w:after="0"/>
        <w:rPr>
          <w:rFonts w:eastAsia="Times New Roman"/>
          <w:szCs w:val="22"/>
        </w:rPr>
      </w:pPr>
      <w:r w:rsidRPr="00954431">
        <w:rPr>
          <w:b/>
          <w:bCs/>
        </w:rPr>
        <w:t xml:space="preserve">Die passende Kaltfräse für jede Anwendung </w:t>
      </w:r>
      <w:r w:rsidR="004C4186" w:rsidRPr="00954431">
        <w:rPr>
          <w:b/>
          <w:bCs/>
        </w:rPr>
        <w:t xml:space="preserve">und </w:t>
      </w:r>
      <w:r w:rsidR="000B60C4" w:rsidRPr="00954431">
        <w:rPr>
          <w:b/>
          <w:bCs/>
        </w:rPr>
        <w:t>zwei</w:t>
      </w:r>
      <w:r w:rsidR="004C4186" w:rsidRPr="00954431">
        <w:rPr>
          <w:b/>
          <w:bCs/>
        </w:rPr>
        <w:t xml:space="preserve"> Weltpremiere</w:t>
      </w:r>
      <w:r w:rsidR="000B60C4" w:rsidRPr="00954431">
        <w:rPr>
          <w:b/>
          <w:bCs/>
        </w:rPr>
        <w:t>n</w:t>
      </w:r>
    </w:p>
    <w:p w14:paraId="6CA330EB" w14:textId="32A11D0B" w:rsidR="004C4186" w:rsidRPr="00954431" w:rsidRDefault="00153168" w:rsidP="004C4186">
      <w:pPr>
        <w:pStyle w:val="Standardabsatz"/>
        <w:spacing w:after="0"/>
        <w:rPr>
          <w:rFonts w:eastAsia="Times New Roman"/>
          <w:szCs w:val="22"/>
        </w:rPr>
      </w:pPr>
      <w:r>
        <w:rPr>
          <w:rFonts w:eastAsia="Times New Roman"/>
          <w:szCs w:val="22"/>
        </w:rPr>
        <w:t>M</w:t>
      </w:r>
      <w:r w:rsidR="000B60C4" w:rsidRPr="00954431">
        <w:rPr>
          <w:rFonts w:eastAsia="Times New Roman"/>
          <w:szCs w:val="22"/>
        </w:rPr>
        <w:t xml:space="preserve">it </w:t>
      </w:r>
      <w:r w:rsidR="009C76E8" w:rsidRPr="00954431">
        <w:rPr>
          <w:rFonts w:eastAsia="Times New Roman"/>
          <w:szCs w:val="22"/>
        </w:rPr>
        <w:t xml:space="preserve">insgesamt </w:t>
      </w:r>
      <w:r w:rsidR="000B60C4" w:rsidRPr="00954431">
        <w:rPr>
          <w:rFonts w:eastAsia="Times New Roman"/>
          <w:szCs w:val="22"/>
        </w:rPr>
        <w:t xml:space="preserve">12 </w:t>
      </w:r>
      <w:r w:rsidR="00CC25CC">
        <w:rPr>
          <w:rFonts w:eastAsia="Times New Roman"/>
          <w:szCs w:val="22"/>
        </w:rPr>
        <w:t>Kaltfräsen</w:t>
      </w:r>
      <w:r w:rsidR="00CC25CC" w:rsidRPr="00954431">
        <w:rPr>
          <w:rFonts w:eastAsia="Times New Roman"/>
          <w:szCs w:val="22"/>
        </w:rPr>
        <w:t xml:space="preserve"> </w:t>
      </w:r>
      <w:r>
        <w:rPr>
          <w:rFonts w:eastAsia="Times New Roman"/>
          <w:szCs w:val="22"/>
        </w:rPr>
        <w:t xml:space="preserve">präsentiert </w:t>
      </w:r>
      <w:r w:rsidR="00EF058F">
        <w:rPr>
          <w:rFonts w:eastAsia="Times New Roman"/>
          <w:szCs w:val="22"/>
        </w:rPr>
        <w:t xml:space="preserve">der </w:t>
      </w:r>
      <w:proofErr w:type="spellStart"/>
      <w:r w:rsidR="00EF058F">
        <w:rPr>
          <w:rFonts w:eastAsia="Times New Roman"/>
          <w:szCs w:val="22"/>
        </w:rPr>
        <w:t>Fräsenspezialist</w:t>
      </w:r>
      <w:proofErr w:type="spellEnd"/>
      <w:r w:rsidR="00EF058F">
        <w:rPr>
          <w:rFonts w:eastAsia="Times New Roman"/>
          <w:szCs w:val="22"/>
        </w:rPr>
        <w:t xml:space="preserve"> </w:t>
      </w:r>
      <w:r w:rsidR="004F342C" w:rsidRPr="00954431">
        <w:rPr>
          <w:rFonts w:eastAsia="Times New Roman"/>
          <w:szCs w:val="22"/>
        </w:rPr>
        <w:t xml:space="preserve">einen breiten Querschnitt aus seinem gesamten Produktportfolio. </w:t>
      </w:r>
      <w:r w:rsidR="001712F4">
        <w:rPr>
          <w:rFonts w:eastAsia="Times New Roman"/>
          <w:szCs w:val="22"/>
        </w:rPr>
        <w:t xml:space="preserve">Zu den Highlights zählen die Weltpremieren der elektrisch angetriebenen Kleinfräse W 50 Re </w:t>
      </w:r>
      <w:r w:rsidR="00536761" w:rsidRPr="00536761">
        <w:rPr>
          <w:rFonts w:eastAsia="Times New Roman"/>
          <w:szCs w:val="22"/>
        </w:rPr>
        <w:t xml:space="preserve">(Technologie-Projekt) </w:t>
      </w:r>
      <w:r w:rsidR="001712F4">
        <w:rPr>
          <w:rFonts w:eastAsia="Times New Roman"/>
          <w:szCs w:val="22"/>
        </w:rPr>
        <w:t>und der Großfräse W</w:t>
      </w:r>
      <w:r w:rsidR="00547005">
        <w:rPr>
          <w:rFonts w:eastAsia="Times New Roman"/>
          <w:szCs w:val="22"/>
        </w:rPr>
        <w:t> </w:t>
      </w:r>
      <w:r w:rsidR="001712F4">
        <w:rPr>
          <w:rFonts w:eastAsia="Times New Roman"/>
          <w:szCs w:val="22"/>
        </w:rPr>
        <w:t>250</w:t>
      </w:r>
      <w:r w:rsidR="00547005">
        <w:rPr>
          <w:rFonts w:eastAsia="Times New Roman"/>
          <w:szCs w:val="22"/>
        </w:rPr>
        <w:t> </w:t>
      </w:r>
      <w:r w:rsidR="001712F4">
        <w:rPr>
          <w:rFonts w:eastAsia="Times New Roman"/>
          <w:szCs w:val="22"/>
        </w:rPr>
        <w:t>XF</w:t>
      </w:r>
      <w:r w:rsidR="00366FE3">
        <w:rPr>
          <w:rFonts w:eastAsia="Times New Roman"/>
          <w:szCs w:val="22"/>
        </w:rPr>
        <w:t xml:space="preserve">. Die </w:t>
      </w:r>
      <w:r w:rsidR="00547005">
        <w:rPr>
          <w:rFonts w:eastAsia="Times New Roman"/>
          <w:szCs w:val="22"/>
        </w:rPr>
        <w:t>leistungsstärkste Fräse weltweit</w:t>
      </w:r>
      <w:r w:rsidR="00366FE3">
        <w:rPr>
          <w:rFonts w:eastAsia="Times New Roman"/>
          <w:szCs w:val="22"/>
        </w:rPr>
        <w:t xml:space="preserve"> wird </w:t>
      </w:r>
      <w:r w:rsidR="001712F4">
        <w:rPr>
          <w:rFonts w:eastAsia="Times New Roman"/>
          <w:szCs w:val="22"/>
        </w:rPr>
        <w:t xml:space="preserve">mit der optionalen Kabine </w:t>
      </w:r>
      <w:r w:rsidR="00366FE3">
        <w:rPr>
          <w:rFonts w:eastAsia="Times New Roman"/>
          <w:szCs w:val="22"/>
        </w:rPr>
        <w:t>ausgestellt</w:t>
      </w:r>
      <w:r w:rsidR="001712F4">
        <w:rPr>
          <w:rFonts w:eastAsia="Times New Roman"/>
          <w:szCs w:val="22"/>
        </w:rPr>
        <w:t>.</w:t>
      </w:r>
    </w:p>
    <w:p w14:paraId="49D24A27" w14:textId="2C04D9A8" w:rsidR="000B60C4" w:rsidRDefault="004C4186" w:rsidP="004C4186">
      <w:pPr>
        <w:pStyle w:val="Standardabsatz"/>
        <w:spacing w:after="0"/>
        <w:rPr>
          <w:rFonts w:eastAsia="Times New Roman"/>
          <w:szCs w:val="22"/>
        </w:rPr>
      </w:pPr>
      <w:r w:rsidRPr="00954431">
        <w:rPr>
          <w:rFonts w:eastAsia="Times New Roman"/>
          <w:szCs w:val="22"/>
        </w:rPr>
        <w:t xml:space="preserve">Bei der Entwicklung der </w:t>
      </w:r>
      <w:r w:rsidR="004F342C" w:rsidRPr="00954431">
        <w:rPr>
          <w:rFonts w:eastAsia="Times New Roman"/>
          <w:szCs w:val="22"/>
        </w:rPr>
        <w:t xml:space="preserve">W 250 XF </w:t>
      </w:r>
      <w:r w:rsidR="00153168">
        <w:rPr>
          <w:rFonts w:eastAsia="Times New Roman"/>
          <w:szCs w:val="22"/>
        </w:rPr>
        <w:t>lag der Fokus vorrangig auf einer m</w:t>
      </w:r>
      <w:r w:rsidR="00153168" w:rsidRPr="00954431">
        <w:rPr>
          <w:rFonts w:eastAsia="Times New Roman"/>
          <w:szCs w:val="22"/>
        </w:rPr>
        <w:t>aximale</w:t>
      </w:r>
      <w:r w:rsidR="00153168">
        <w:rPr>
          <w:rFonts w:eastAsia="Times New Roman"/>
          <w:szCs w:val="22"/>
        </w:rPr>
        <w:t>n</w:t>
      </w:r>
      <w:r w:rsidR="00153168" w:rsidRPr="00954431">
        <w:rPr>
          <w:rFonts w:eastAsia="Times New Roman"/>
          <w:szCs w:val="22"/>
        </w:rPr>
        <w:t xml:space="preserve"> </w:t>
      </w:r>
      <w:r w:rsidRPr="00954431">
        <w:rPr>
          <w:rFonts w:eastAsia="Times New Roman"/>
          <w:szCs w:val="22"/>
        </w:rPr>
        <w:t>Produktivität</w:t>
      </w:r>
      <w:r w:rsidR="000B60C4" w:rsidRPr="00954431">
        <w:rPr>
          <w:rFonts w:eastAsia="Times New Roman"/>
          <w:szCs w:val="22"/>
        </w:rPr>
        <w:t xml:space="preserve"> bei niedrigen spezifischen Emissionen</w:t>
      </w:r>
      <w:r w:rsidRPr="00954431">
        <w:rPr>
          <w:rFonts w:eastAsia="Times New Roman"/>
          <w:szCs w:val="22"/>
        </w:rPr>
        <w:t xml:space="preserve">. Das Doppelmotorkonzept mit zwei 18 Liter John Deere Motoren sorgt für eine maximale Leistung von 900 kW. </w:t>
      </w:r>
      <w:r w:rsidR="000B60C4" w:rsidRPr="00954431">
        <w:rPr>
          <w:rFonts w:eastAsia="Times New Roman"/>
          <w:szCs w:val="22"/>
        </w:rPr>
        <w:t xml:space="preserve">Wirtgen und John Deere haben die Drehmomentkennlinie der Motoren exakt auf die Anforderungen des Kaltfräsens </w:t>
      </w:r>
      <w:r w:rsidR="0005094D">
        <w:rPr>
          <w:rFonts w:eastAsia="Times New Roman"/>
          <w:szCs w:val="22"/>
        </w:rPr>
        <w:t>abgestimmt</w:t>
      </w:r>
      <w:r w:rsidRPr="00954431">
        <w:rPr>
          <w:rFonts w:eastAsia="Times New Roman"/>
          <w:szCs w:val="22"/>
        </w:rPr>
        <w:t>.</w:t>
      </w:r>
      <w:r w:rsidRPr="00954431" w:rsidDel="00104D80">
        <w:rPr>
          <w:rFonts w:eastAsia="Times New Roman"/>
          <w:szCs w:val="22"/>
        </w:rPr>
        <w:t xml:space="preserve"> </w:t>
      </w:r>
      <w:r w:rsidR="000B60C4" w:rsidRPr="00954431">
        <w:rPr>
          <w:rFonts w:eastAsia="Times New Roman"/>
          <w:szCs w:val="22"/>
        </w:rPr>
        <w:t>Die Maschinensteuerung Mill Assist steuert die Leistungsabgabe der Motoren bedarfsabhängig, um einen effizienten Maschineneinsatz zu gewährleisten. Sie stellt im Automatikbetrieb stets das günstigste Arbeitsverhältnis zwischen Leistung und Kosten ein. Außerdem kann aus drei Arbeitsstrategien gewählt werden, die den Prozess</w:t>
      </w:r>
      <w:r w:rsidR="009C76E8" w:rsidRPr="00954431">
        <w:rPr>
          <w:rFonts w:eastAsia="Times New Roman"/>
          <w:szCs w:val="22"/>
        </w:rPr>
        <w:t xml:space="preserve"> </w:t>
      </w:r>
      <w:r w:rsidR="000B60C4" w:rsidRPr="00954431">
        <w:rPr>
          <w:rFonts w:eastAsia="Times New Roman"/>
          <w:szCs w:val="22"/>
        </w:rPr>
        <w:t>hinsichtlich Kosten, Leistung oder Qualität optimieren.</w:t>
      </w:r>
      <w:r w:rsidR="009C76E8" w:rsidRPr="00954431">
        <w:rPr>
          <w:rFonts w:eastAsia="Times New Roman"/>
          <w:szCs w:val="22"/>
        </w:rPr>
        <w:t xml:space="preserve"> Die ausgestellte Maschine ist außerdem mit einer Komfortkabine ausgestattet. Diese bietet dem Fahrer einen komfortablen, körperschonenden Arbeitsplatz und schützt ihn effektiv vor der Witterung und Geräuschemissionen.</w:t>
      </w:r>
    </w:p>
    <w:p w14:paraId="1DAF092C" w14:textId="77777777" w:rsidR="00153168" w:rsidRPr="00954431" w:rsidRDefault="00153168" w:rsidP="004C4186">
      <w:pPr>
        <w:pStyle w:val="Standardabsatz"/>
        <w:spacing w:after="0"/>
        <w:rPr>
          <w:rFonts w:eastAsia="Times New Roman"/>
          <w:szCs w:val="22"/>
        </w:rPr>
      </w:pPr>
    </w:p>
    <w:p w14:paraId="5C18BF3A" w14:textId="511ED4AD" w:rsidR="000B60C4" w:rsidRPr="00954431" w:rsidRDefault="000B60C4" w:rsidP="00153B5D">
      <w:pPr>
        <w:pStyle w:val="Standardabsatz"/>
        <w:spacing w:after="0"/>
        <w:rPr>
          <w:rFonts w:eastAsia="Times New Roman"/>
          <w:szCs w:val="22"/>
        </w:rPr>
      </w:pPr>
      <w:r w:rsidRPr="00954431">
        <w:rPr>
          <w:rFonts w:eastAsia="Times New Roman"/>
          <w:szCs w:val="22"/>
        </w:rPr>
        <w:t>Ebenfalls n</w:t>
      </w:r>
      <w:r w:rsidR="004F342C" w:rsidRPr="00954431">
        <w:rPr>
          <w:rFonts w:eastAsia="Times New Roman"/>
          <w:szCs w:val="22"/>
        </w:rPr>
        <w:t>eu im Portfolio ist die Großfräse W 210 XF.</w:t>
      </w:r>
      <w:r w:rsidR="00153B5D" w:rsidRPr="00954431">
        <w:rPr>
          <w:rFonts w:eastAsia="Times New Roman"/>
          <w:szCs w:val="22"/>
        </w:rPr>
        <w:t xml:space="preserve"> Mit einer Motorleistung von 580</w:t>
      </w:r>
      <w:r w:rsidR="00153168">
        <w:rPr>
          <w:rFonts w:eastAsia="Times New Roman"/>
          <w:szCs w:val="22"/>
        </w:rPr>
        <w:t> </w:t>
      </w:r>
      <w:r w:rsidR="00153B5D" w:rsidRPr="00954431">
        <w:rPr>
          <w:rFonts w:eastAsia="Times New Roman"/>
          <w:szCs w:val="22"/>
        </w:rPr>
        <w:t xml:space="preserve">kW und Fräsbreiten zwischen 2,0 m und 2,5 m ist sie für ein großes Anwendungsspektrum sowie hohe Tagesleistungen ausgerüstet. Das DUAL SHIFT Lastschaltgetriebe ermöglicht ein breites Fräswalzen-Drehzahlband. Im niedrigen Fräswalzendrehzahlbereich lassen sich Kraftstoff, Meißelverschleiß und Lärmemissionen signifikant reduzieren. Im oberen Fräswalzendrehzahlbereich ist es möglich, auch bei maximaler Frästiefe von 330 mm hohe Flächenleistungen in guter Fräsbild-Qualität zu erzielen </w:t>
      </w:r>
    </w:p>
    <w:p w14:paraId="5FBFD80D" w14:textId="77777777" w:rsidR="00162476" w:rsidRPr="00954431" w:rsidRDefault="00162476" w:rsidP="00162476">
      <w:pPr>
        <w:pStyle w:val="Standardabsatz"/>
        <w:spacing w:after="0"/>
      </w:pPr>
    </w:p>
    <w:p w14:paraId="3F87CDC4" w14:textId="763798F8" w:rsidR="00162476" w:rsidRPr="00954431" w:rsidRDefault="00615573" w:rsidP="00162476">
      <w:pPr>
        <w:pStyle w:val="Standardabsatz"/>
        <w:spacing w:after="0"/>
        <w:rPr>
          <w:b/>
          <w:bCs/>
        </w:rPr>
      </w:pPr>
      <w:r w:rsidRPr="00954431">
        <w:rPr>
          <w:b/>
          <w:bCs/>
        </w:rPr>
        <w:t xml:space="preserve">Weltpremiere </w:t>
      </w:r>
      <w:r w:rsidR="001712F4">
        <w:rPr>
          <w:b/>
          <w:bCs/>
        </w:rPr>
        <w:t>der nächsten</w:t>
      </w:r>
      <w:r w:rsidR="00153B5D" w:rsidRPr="00954431">
        <w:rPr>
          <w:b/>
          <w:bCs/>
        </w:rPr>
        <w:t xml:space="preserve"> Generation </w:t>
      </w:r>
      <w:r w:rsidR="001712F4">
        <w:rPr>
          <w:b/>
          <w:bCs/>
        </w:rPr>
        <w:t xml:space="preserve">radmobiler Kaltrecycler und Bodenstabilisierer </w:t>
      </w:r>
    </w:p>
    <w:p w14:paraId="50292C03" w14:textId="66146CBD" w:rsidR="00162476" w:rsidRPr="00954431" w:rsidRDefault="00615573" w:rsidP="0077371E">
      <w:pPr>
        <w:pStyle w:val="Standardabsatz"/>
        <w:spacing w:after="0"/>
      </w:pPr>
      <w:r w:rsidRPr="00954431">
        <w:t xml:space="preserve">Für die Anwendungsgebiete Kaltrecycling und Bodenstabilisierung zeigt Wirtgen unter anderem die drei neuen WR 200|240|250 X. </w:t>
      </w:r>
      <w:r w:rsidR="00700714" w:rsidRPr="00954431">
        <w:t>Im Mittelpunkt der Entwicklung standen</w:t>
      </w:r>
      <w:r w:rsidR="00B348E0" w:rsidRPr="00954431">
        <w:t xml:space="preserve"> </w:t>
      </w:r>
      <w:r w:rsidR="00700714" w:rsidRPr="00954431">
        <w:t>die</w:t>
      </w:r>
      <w:r w:rsidR="00B348E0" w:rsidRPr="00954431">
        <w:t xml:space="preserve"> einfache</w:t>
      </w:r>
      <w:r w:rsidR="00700714" w:rsidRPr="00954431">
        <w:t>, ergonomische</w:t>
      </w:r>
      <w:r w:rsidR="00B348E0" w:rsidRPr="00954431">
        <w:t xml:space="preserve"> Bedienung der Maschine sowie hohe Leistung </w:t>
      </w:r>
      <w:r w:rsidR="00700714" w:rsidRPr="00954431">
        <w:t>und</w:t>
      </w:r>
      <w:r w:rsidR="00B348E0" w:rsidRPr="00954431">
        <w:t xml:space="preserve"> Mischqualität. Dazu wurden s</w:t>
      </w:r>
      <w:r w:rsidRPr="00954431">
        <w:t>owohl das Bedienkonzept als auch die Fahrerkabine selbst umfassend überarbeitet. Ein neuer Multifunktionsjoystick</w:t>
      </w:r>
      <w:r w:rsidR="00D01E9A" w:rsidRPr="00954431">
        <w:t xml:space="preserve">, </w:t>
      </w:r>
      <w:r w:rsidRPr="00954431">
        <w:t xml:space="preserve">die Fingertipp – Steuerung und </w:t>
      </w:r>
      <w:r w:rsidR="00D01E9A" w:rsidRPr="00954431">
        <w:t>die</w:t>
      </w:r>
      <w:r w:rsidRPr="00954431">
        <w:t xml:space="preserve"> Höhenverstellung </w:t>
      </w:r>
      <w:r w:rsidR="00D01E9A" w:rsidRPr="00954431">
        <w:t>mittels</w:t>
      </w:r>
      <w:r w:rsidRPr="00954431">
        <w:t xml:space="preserve"> Multifunktionsarmlehne</w:t>
      </w:r>
      <w:r w:rsidR="00D01E9A" w:rsidRPr="00954431">
        <w:t xml:space="preserve"> tragen zur e</w:t>
      </w:r>
      <w:r w:rsidRPr="00954431">
        <w:t>rgonomische</w:t>
      </w:r>
      <w:r w:rsidR="00D01E9A" w:rsidRPr="00954431">
        <w:t>n</w:t>
      </w:r>
      <w:r w:rsidRPr="00954431">
        <w:t xml:space="preserve"> Bedienung</w:t>
      </w:r>
      <w:r w:rsidR="00D01E9A" w:rsidRPr="00954431">
        <w:t xml:space="preserve"> bei. Das </w:t>
      </w:r>
      <w:r w:rsidRPr="00954431">
        <w:t xml:space="preserve">große </w:t>
      </w:r>
      <w:r w:rsidR="00D01E9A" w:rsidRPr="00954431">
        <w:t>Maschinend</w:t>
      </w:r>
      <w:r w:rsidRPr="00954431">
        <w:t>isplay</w:t>
      </w:r>
      <w:r w:rsidR="00D01E9A" w:rsidRPr="00954431">
        <w:t xml:space="preserve"> bietet neben einer digitalen Prozessüberwachung</w:t>
      </w:r>
      <w:r w:rsidR="00B348E0" w:rsidRPr="00954431">
        <w:t>,</w:t>
      </w:r>
      <w:r w:rsidR="00700714" w:rsidRPr="00954431">
        <w:t xml:space="preserve"> </w:t>
      </w:r>
      <w:r w:rsidR="00B348E0" w:rsidRPr="00954431">
        <w:t>verschiedenen</w:t>
      </w:r>
      <w:r w:rsidR="00700714" w:rsidRPr="00954431">
        <w:t xml:space="preserve"> </w:t>
      </w:r>
      <w:r w:rsidR="00B348E0" w:rsidRPr="00954431">
        <w:t>Automatikfunktionen</w:t>
      </w:r>
      <w:r w:rsidR="00700714" w:rsidRPr="00954431">
        <w:t xml:space="preserve"> </w:t>
      </w:r>
      <w:r w:rsidR="00D01E9A" w:rsidRPr="00954431">
        <w:t xml:space="preserve">und anwendungsbezogenen Ansichten den WIRTGEN GROUP </w:t>
      </w:r>
      <w:proofErr w:type="spellStart"/>
      <w:r w:rsidR="00D01E9A" w:rsidRPr="00954431">
        <w:t>CoPilot</w:t>
      </w:r>
      <w:proofErr w:type="spellEnd"/>
      <w:r w:rsidR="00D01E9A" w:rsidRPr="00954431">
        <w:t xml:space="preserve">. Der </w:t>
      </w:r>
      <w:proofErr w:type="spellStart"/>
      <w:r w:rsidR="00D01E9A" w:rsidRPr="00954431">
        <w:t>CoPilot</w:t>
      </w:r>
      <w:proofErr w:type="spellEnd"/>
      <w:r w:rsidR="00D01E9A" w:rsidRPr="00954431">
        <w:t xml:space="preserve"> gibt </w:t>
      </w:r>
      <w:r w:rsidR="00D01E9A" w:rsidRPr="00954431">
        <w:lastRenderedPageBreak/>
        <w:t xml:space="preserve">Handlungsvorschläge während des Arbeitsprozesses, bietet </w:t>
      </w:r>
      <w:r w:rsidR="00B348E0" w:rsidRPr="00954431">
        <w:t>interaktive</w:t>
      </w:r>
      <w:r w:rsidR="00D01E9A" w:rsidRPr="00954431">
        <w:t xml:space="preserve"> Tutorials und ein Selbsttraining zum Kennenlernen der Maschine und ihrer Funktionen</w:t>
      </w:r>
      <w:r w:rsidR="00B348E0" w:rsidRPr="00954431">
        <w:t xml:space="preserve"> mit</w:t>
      </w:r>
      <w:r w:rsidR="00D01E9A" w:rsidRPr="00954431">
        <w:t xml:space="preserve"> Animationen</w:t>
      </w:r>
      <w:r w:rsidR="00B348E0" w:rsidRPr="00954431">
        <w:t>,</w:t>
      </w:r>
      <w:r w:rsidR="004C3C29" w:rsidRPr="00954431">
        <w:t xml:space="preserve"> </w:t>
      </w:r>
      <w:r w:rsidR="00D01E9A" w:rsidRPr="00954431">
        <w:t xml:space="preserve">direkt auf dem Maschinendisplay. </w:t>
      </w:r>
      <w:r w:rsidR="00B348E0" w:rsidRPr="00954431">
        <w:t>Mit dem</w:t>
      </w:r>
      <w:r w:rsidR="004C3C29" w:rsidRPr="00954431">
        <w:t xml:space="preserve"> bewährte</w:t>
      </w:r>
      <w:r w:rsidR="00B348E0" w:rsidRPr="00954431">
        <w:t>n</w:t>
      </w:r>
      <w:r w:rsidR="004C3C29" w:rsidRPr="00954431">
        <w:t xml:space="preserve"> </w:t>
      </w:r>
      <w:proofErr w:type="spellStart"/>
      <w:r w:rsidR="004C3C29" w:rsidRPr="00954431">
        <w:t>Duraforce</w:t>
      </w:r>
      <w:proofErr w:type="spellEnd"/>
      <w:r w:rsidR="004C3C29" w:rsidRPr="00954431">
        <w:t xml:space="preserve"> Fräs- und Mischrotor</w:t>
      </w:r>
      <w:r w:rsidR="00B348E0" w:rsidRPr="00954431">
        <w:t xml:space="preserve"> lässt sich</w:t>
      </w:r>
      <w:r w:rsidR="004C3C29" w:rsidRPr="00954431">
        <w:t xml:space="preserve"> </w:t>
      </w:r>
      <w:r w:rsidR="00B348E0" w:rsidRPr="00954431">
        <w:t xml:space="preserve">dauerhaft eine </w:t>
      </w:r>
      <w:r w:rsidR="00700714" w:rsidRPr="00954431">
        <w:t>hohe</w:t>
      </w:r>
      <w:r w:rsidR="00B348E0" w:rsidRPr="00954431">
        <w:t xml:space="preserve"> Fräs- und Mischleistung sicherstellen.</w:t>
      </w:r>
      <w:r w:rsidR="000A42E3" w:rsidRPr="00954431">
        <w:t xml:space="preserve"> </w:t>
      </w:r>
    </w:p>
    <w:p w14:paraId="170751C2" w14:textId="557CC304" w:rsidR="0077371E" w:rsidRPr="00954431" w:rsidRDefault="0077371E" w:rsidP="0077371E">
      <w:pPr>
        <w:pStyle w:val="Standardabsatz"/>
        <w:spacing w:after="0"/>
      </w:pPr>
      <w:r w:rsidRPr="00954431">
        <w:t xml:space="preserve">Neben den neuen Maschinen der WR-Serie </w:t>
      </w:r>
      <w:r w:rsidR="00FF4857" w:rsidRPr="00954431">
        <w:t xml:space="preserve">wird der Rock Crusher </w:t>
      </w:r>
      <w:r w:rsidRPr="00954431">
        <w:t>WRC 240(i)</w:t>
      </w:r>
      <w:r w:rsidR="00FF4857" w:rsidRPr="00954431">
        <w:t xml:space="preserve"> gezeigt. Er</w:t>
      </w:r>
      <w:r w:rsidRPr="00954431">
        <w:t xml:space="preserve"> bricht grobes Gestein, wie in Packlagen oder steinigen Böden, in</w:t>
      </w:r>
      <w:r w:rsidR="00FF4857" w:rsidRPr="00954431">
        <w:t xml:space="preserve"> </w:t>
      </w:r>
      <w:r w:rsidRPr="00954431">
        <w:t>situ und mischt es im gleichen Arbeitsgang homogen. Mit einer Arbeitsbreite von 2.320 mm und einer Arbeitstiefe bis 510 mm kann eine Leistung von bis zu 600 Tonnen pro Stunde erzielt werden.</w:t>
      </w:r>
    </w:p>
    <w:p w14:paraId="540BABB4" w14:textId="77777777" w:rsidR="0077371E" w:rsidRPr="00954431" w:rsidRDefault="0077371E" w:rsidP="0077371E">
      <w:pPr>
        <w:pStyle w:val="Standardabsatz"/>
        <w:spacing w:after="0"/>
        <w:rPr>
          <w:b/>
          <w:bCs/>
        </w:rPr>
      </w:pPr>
    </w:p>
    <w:p w14:paraId="12197AB6" w14:textId="6FC4766C" w:rsidR="00363EAA" w:rsidRPr="00954431" w:rsidRDefault="00363EAA" w:rsidP="00363EAA">
      <w:pPr>
        <w:rPr>
          <w:rFonts w:eastAsiaTheme="minorHAnsi" w:cstheme="minorBidi"/>
          <w:b/>
          <w:sz w:val="22"/>
          <w:szCs w:val="24"/>
        </w:rPr>
      </w:pPr>
      <w:r w:rsidRPr="00954431">
        <w:rPr>
          <w:rFonts w:eastAsiaTheme="minorHAnsi" w:cstheme="minorBidi"/>
          <w:b/>
          <w:sz w:val="22"/>
          <w:szCs w:val="24"/>
        </w:rPr>
        <w:t xml:space="preserve">SP 33 </w:t>
      </w:r>
      <w:r w:rsidR="004C25E0" w:rsidRPr="00954431">
        <w:rPr>
          <w:rFonts w:eastAsiaTheme="minorHAnsi" w:cstheme="minorBidi"/>
          <w:b/>
          <w:sz w:val="22"/>
          <w:szCs w:val="24"/>
        </w:rPr>
        <w:t>für</w:t>
      </w:r>
      <w:r w:rsidRPr="00954431">
        <w:rPr>
          <w:rFonts w:eastAsiaTheme="minorHAnsi" w:cstheme="minorBidi"/>
          <w:b/>
          <w:sz w:val="22"/>
          <w:szCs w:val="24"/>
        </w:rPr>
        <w:t xml:space="preserve"> </w:t>
      </w:r>
      <w:r w:rsidR="004C25E0" w:rsidRPr="00954431">
        <w:rPr>
          <w:rFonts w:eastAsiaTheme="minorHAnsi" w:cstheme="minorBidi"/>
          <w:b/>
          <w:sz w:val="22"/>
          <w:szCs w:val="24"/>
        </w:rPr>
        <w:t xml:space="preserve">Betoneinbau im </w:t>
      </w:r>
      <w:r w:rsidRPr="00954431">
        <w:rPr>
          <w:rFonts w:eastAsiaTheme="minorHAnsi" w:cstheme="minorBidi"/>
          <w:b/>
          <w:sz w:val="22"/>
          <w:szCs w:val="24"/>
        </w:rPr>
        <w:t>Offset</w:t>
      </w:r>
      <w:r w:rsidR="004C25E0" w:rsidRPr="00954431">
        <w:rPr>
          <w:rFonts w:eastAsiaTheme="minorHAnsi" w:cstheme="minorBidi"/>
          <w:b/>
          <w:sz w:val="22"/>
          <w:szCs w:val="24"/>
        </w:rPr>
        <w:t>-</w:t>
      </w:r>
      <w:r w:rsidRPr="00954431">
        <w:rPr>
          <w:rFonts w:eastAsiaTheme="minorHAnsi" w:cstheme="minorBidi"/>
          <w:b/>
          <w:sz w:val="22"/>
          <w:szCs w:val="24"/>
        </w:rPr>
        <w:t xml:space="preserve"> und </w:t>
      </w:r>
      <w:proofErr w:type="spellStart"/>
      <w:r w:rsidRPr="00954431">
        <w:rPr>
          <w:rFonts w:eastAsiaTheme="minorHAnsi" w:cstheme="minorBidi"/>
          <w:b/>
          <w:sz w:val="22"/>
          <w:szCs w:val="24"/>
        </w:rPr>
        <w:t>Crosspave</w:t>
      </w:r>
      <w:proofErr w:type="spellEnd"/>
      <w:r w:rsidR="004C25E0" w:rsidRPr="00954431">
        <w:rPr>
          <w:rFonts w:eastAsiaTheme="minorHAnsi" w:cstheme="minorBidi"/>
          <w:b/>
          <w:sz w:val="22"/>
          <w:szCs w:val="24"/>
        </w:rPr>
        <w:t>-Verfahren</w:t>
      </w:r>
    </w:p>
    <w:p w14:paraId="5F7F158D" w14:textId="094F7DC1" w:rsidR="00E9688C" w:rsidRDefault="00B41471" w:rsidP="00D85895">
      <w:pPr>
        <w:jc w:val="both"/>
        <w:rPr>
          <w:rFonts w:eastAsiaTheme="minorHAnsi" w:cstheme="minorBidi"/>
          <w:bCs/>
          <w:sz w:val="22"/>
          <w:szCs w:val="22"/>
        </w:rPr>
      </w:pPr>
      <w:r w:rsidRPr="00954431">
        <w:rPr>
          <w:rFonts w:eastAsiaTheme="minorHAnsi" w:cstheme="minorBidi"/>
          <w:bCs/>
          <w:sz w:val="22"/>
          <w:szCs w:val="22"/>
        </w:rPr>
        <w:t>Mit dem</w:t>
      </w:r>
      <w:r w:rsidR="00363EAA" w:rsidRPr="00954431">
        <w:rPr>
          <w:rFonts w:eastAsiaTheme="minorHAnsi" w:cstheme="minorBidi"/>
          <w:bCs/>
          <w:sz w:val="22"/>
          <w:szCs w:val="22"/>
        </w:rPr>
        <w:t xml:space="preserve"> kompakte</w:t>
      </w:r>
      <w:r w:rsidR="004C25E0" w:rsidRPr="00954431">
        <w:rPr>
          <w:rFonts w:eastAsiaTheme="minorHAnsi" w:cstheme="minorBidi"/>
          <w:bCs/>
          <w:sz w:val="22"/>
          <w:szCs w:val="22"/>
        </w:rPr>
        <w:t>n</w:t>
      </w:r>
      <w:r w:rsidR="00363EAA" w:rsidRPr="00954431">
        <w:rPr>
          <w:rFonts w:eastAsiaTheme="minorHAnsi" w:cstheme="minorBidi"/>
          <w:bCs/>
          <w:sz w:val="22"/>
          <w:szCs w:val="22"/>
        </w:rPr>
        <w:t xml:space="preserve"> SP 33</w:t>
      </w:r>
      <w:r w:rsidR="004C25E0" w:rsidRPr="00954431">
        <w:rPr>
          <w:rFonts w:eastAsiaTheme="minorHAnsi" w:cstheme="minorBidi"/>
          <w:bCs/>
          <w:sz w:val="22"/>
          <w:szCs w:val="22"/>
        </w:rPr>
        <w:t xml:space="preserve"> </w:t>
      </w:r>
      <w:r w:rsidR="000B2C75" w:rsidRPr="00954431">
        <w:rPr>
          <w:rFonts w:eastAsiaTheme="minorHAnsi" w:cstheme="minorBidi"/>
          <w:bCs/>
          <w:sz w:val="22"/>
          <w:szCs w:val="22"/>
        </w:rPr>
        <w:t xml:space="preserve">zeigt Wirtgen auf der Bauma </w:t>
      </w:r>
      <w:r w:rsidR="00A5387C" w:rsidRPr="00954431">
        <w:rPr>
          <w:rFonts w:eastAsiaTheme="minorHAnsi" w:cstheme="minorBidi"/>
          <w:bCs/>
          <w:sz w:val="22"/>
          <w:szCs w:val="22"/>
        </w:rPr>
        <w:t>seinen</w:t>
      </w:r>
      <w:r w:rsidR="003F3CAC" w:rsidRPr="00954431">
        <w:rPr>
          <w:rFonts w:eastAsiaTheme="minorHAnsi" w:cstheme="minorBidi"/>
          <w:bCs/>
          <w:sz w:val="22"/>
          <w:szCs w:val="22"/>
        </w:rPr>
        <w:t xml:space="preserve"> </w:t>
      </w:r>
      <w:r w:rsidR="007660D0">
        <w:rPr>
          <w:rFonts w:eastAsiaTheme="minorHAnsi" w:cstheme="minorBidi"/>
          <w:bCs/>
          <w:sz w:val="22"/>
          <w:szCs w:val="22"/>
        </w:rPr>
        <w:t>neuesten</w:t>
      </w:r>
      <w:r w:rsidR="003F3CAC" w:rsidRPr="00954431">
        <w:rPr>
          <w:rFonts w:eastAsiaTheme="minorHAnsi" w:cstheme="minorBidi"/>
          <w:bCs/>
          <w:sz w:val="22"/>
          <w:szCs w:val="22"/>
        </w:rPr>
        <w:t xml:space="preserve"> Gleitschalungsfertiger</w:t>
      </w:r>
      <w:r w:rsidR="00A87E9C" w:rsidRPr="00954431">
        <w:rPr>
          <w:rFonts w:eastAsiaTheme="minorHAnsi" w:cstheme="minorBidi"/>
          <w:bCs/>
          <w:sz w:val="22"/>
          <w:szCs w:val="22"/>
        </w:rPr>
        <w:t xml:space="preserve"> für die Herstellung monolithischer Betonprofile. </w:t>
      </w:r>
      <w:r w:rsidR="00FB35B6" w:rsidRPr="00954431">
        <w:rPr>
          <w:rFonts w:eastAsiaTheme="minorHAnsi" w:cstheme="minorBidi"/>
          <w:bCs/>
          <w:sz w:val="22"/>
          <w:szCs w:val="22"/>
        </w:rPr>
        <w:t xml:space="preserve">Durch ihren modularen Aufbau und </w:t>
      </w:r>
      <w:r w:rsidR="00CA0088" w:rsidRPr="00954431">
        <w:rPr>
          <w:rFonts w:eastAsiaTheme="minorHAnsi" w:cstheme="minorBidi"/>
          <w:bCs/>
          <w:sz w:val="22"/>
          <w:szCs w:val="22"/>
        </w:rPr>
        <w:t>unterschiedlichste</w:t>
      </w:r>
      <w:r w:rsidR="00A5387C" w:rsidRPr="00954431">
        <w:rPr>
          <w:rFonts w:eastAsiaTheme="minorHAnsi" w:cstheme="minorBidi"/>
          <w:bCs/>
          <w:sz w:val="22"/>
          <w:szCs w:val="22"/>
        </w:rPr>
        <w:t xml:space="preserve"> Einstellungsmöglichkeiten lässt sich </w:t>
      </w:r>
      <w:r w:rsidR="00FB35B6" w:rsidRPr="00954431">
        <w:rPr>
          <w:rFonts w:eastAsiaTheme="minorHAnsi" w:cstheme="minorBidi"/>
          <w:bCs/>
          <w:sz w:val="22"/>
          <w:szCs w:val="22"/>
        </w:rPr>
        <w:t>die Maschine an</w:t>
      </w:r>
      <w:r w:rsidR="00A5387C" w:rsidRPr="00954431">
        <w:rPr>
          <w:rFonts w:eastAsiaTheme="minorHAnsi" w:cstheme="minorBidi"/>
          <w:bCs/>
          <w:sz w:val="22"/>
          <w:szCs w:val="22"/>
        </w:rPr>
        <w:t xml:space="preserve"> nahezu alle Baustellen</w:t>
      </w:r>
      <w:r w:rsidR="00FB35B6" w:rsidRPr="00954431">
        <w:rPr>
          <w:rFonts w:eastAsiaTheme="minorHAnsi" w:cstheme="minorBidi"/>
          <w:bCs/>
          <w:sz w:val="22"/>
          <w:szCs w:val="22"/>
        </w:rPr>
        <w:t>situationen</w:t>
      </w:r>
      <w:r w:rsidR="00A5387C" w:rsidRPr="00954431">
        <w:rPr>
          <w:rFonts w:eastAsiaTheme="minorHAnsi" w:cstheme="minorBidi"/>
          <w:bCs/>
          <w:sz w:val="22"/>
          <w:szCs w:val="22"/>
        </w:rPr>
        <w:t xml:space="preserve"> anpassen.</w:t>
      </w:r>
      <w:r w:rsidR="00CE679E" w:rsidRPr="00954431">
        <w:rPr>
          <w:rFonts w:eastAsiaTheme="minorHAnsi" w:cstheme="minorBidi"/>
          <w:bCs/>
          <w:sz w:val="22"/>
          <w:szCs w:val="22"/>
        </w:rPr>
        <w:t xml:space="preserve"> Im Offset-Verfahren können </w:t>
      </w:r>
      <w:r w:rsidR="00363EAA" w:rsidRPr="00954431">
        <w:rPr>
          <w:rFonts w:eastAsiaTheme="minorHAnsi" w:cstheme="minorBidi"/>
          <w:bCs/>
          <w:sz w:val="22"/>
          <w:szCs w:val="22"/>
        </w:rPr>
        <w:t>Bord-Rinnenprofile, Rechteckprofile, Betonschutzwände bis zu 1,3 m (52 in) Höhe</w:t>
      </w:r>
      <w:r w:rsidR="00CE679E" w:rsidRPr="00954431">
        <w:rPr>
          <w:rFonts w:eastAsiaTheme="minorHAnsi" w:cstheme="minorBidi"/>
          <w:bCs/>
          <w:sz w:val="22"/>
          <w:szCs w:val="22"/>
        </w:rPr>
        <w:t xml:space="preserve"> sowie </w:t>
      </w:r>
      <w:r w:rsidR="00363EAA" w:rsidRPr="00954431">
        <w:rPr>
          <w:rFonts w:eastAsiaTheme="minorHAnsi" w:cstheme="minorBidi"/>
          <w:bCs/>
          <w:sz w:val="22"/>
          <w:szCs w:val="22"/>
        </w:rPr>
        <w:t>Kanal- und Wasserrinnenprofile</w:t>
      </w:r>
      <w:r w:rsidR="00CE679E" w:rsidRPr="00954431">
        <w:rPr>
          <w:rFonts w:eastAsiaTheme="minorHAnsi" w:cstheme="minorBidi"/>
          <w:bCs/>
          <w:sz w:val="22"/>
          <w:szCs w:val="22"/>
        </w:rPr>
        <w:t xml:space="preserve"> hergestellt werden</w:t>
      </w:r>
      <w:r w:rsidR="00363EAA" w:rsidRPr="00954431">
        <w:rPr>
          <w:rFonts w:eastAsiaTheme="minorHAnsi" w:cstheme="minorBidi"/>
          <w:bCs/>
          <w:sz w:val="22"/>
          <w:szCs w:val="22"/>
        </w:rPr>
        <w:t>.</w:t>
      </w:r>
      <w:r w:rsidR="00CE679E" w:rsidRPr="00954431">
        <w:rPr>
          <w:rFonts w:eastAsiaTheme="minorHAnsi" w:cstheme="minorBidi"/>
          <w:bCs/>
          <w:sz w:val="22"/>
          <w:szCs w:val="22"/>
        </w:rPr>
        <w:t xml:space="preserve"> Außerdem lassen sich</w:t>
      </w:r>
      <w:r w:rsidR="00363EAA" w:rsidRPr="00954431">
        <w:rPr>
          <w:rFonts w:eastAsiaTheme="minorHAnsi" w:cstheme="minorBidi"/>
          <w:bCs/>
          <w:sz w:val="22"/>
          <w:szCs w:val="22"/>
        </w:rPr>
        <w:t xml:space="preserve"> Betonflächen bis zu 2,2 m (7 </w:t>
      </w:r>
      <w:proofErr w:type="spellStart"/>
      <w:r w:rsidR="00363EAA" w:rsidRPr="00954431">
        <w:rPr>
          <w:rFonts w:eastAsiaTheme="minorHAnsi" w:cstheme="minorBidi"/>
          <w:bCs/>
          <w:sz w:val="22"/>
          <w:szCs w:val="22"/>
        </w:rPr>
        <w:t>ft</w:t>
      </w:r>
      <w:proofErr w:type="spellEnd"/>
      <w:r w:rsidR="00363EAA" w:rsidRPr="00954431">
        <w:rPr>
          <w:rFonts w:eastAsiaTheme="minorHAnsi" w:cstheme="minorBidi"/>
          <w:bCs/>
          <w:sz w:val="22"/>
          <w:szCs w:val="22"/>
        </w:rPr>
        <w:t xml:space="preserve">) Einbaubreite problemlos auch in Kombination mit einem bis zu 2,4 m (8 </w:t>
      </w:r>
      <w:proofErr w:type="spellStart"/>
      <w:r w:rsidR="00363EAA" w:rsidRPr="00954431">
        <w:rPr>
          <w:rFonts w:eastAsiaTheme="minorHAnsi" w:cstheme="minorBidi"/>
          <w:bCs/>
          <w:sz w:val="22"/>
          <w:szCs w:val="22"/>
        </w:rPr>
        <w:t>ft</w:t>
      </w:r>
      <w:proofErr w:type="spellEnd"/>
      <w:r w:rsidR="00363EAA" w:rsidRPr="00954431">
        <w:rPr>
          <w:rFonts w:eastAsiaTheme="minorHAnsi" w:cstheme="minorBidi"/>
          <w:bCs/>
          <w:sz w:val="22"/>
          <w:szCs w:val="22"/>
        </w:rPr>
        <w:t xml:space="preserve">) breiten Trimmer realisieren. </w:t>
      </w:r>
      <w:r w:rsidR="00CE679E" w:rsidRPr="00954431">
        <w:rPr>
          <w:rFonts w:eastAsiaTheme="minorHAnsi" w:cstheme="minorBidi"/>
          <w:bCs/>
          <w:sz w:val="22"/>
          <w:szCs w:val="22"/>
        </w:rPr>
        <w:t>Beim</w:t>
      </w:r>
      <w:r w:rsidR="00363EAA" w:rsidRPr="00954431">
        <w:rPr>
          <w:rFonts w:eastAsiaTheme="minorHAnsi" w:cstheme="minorBidi"/>
          <w:bCs/>
          <w:sz w:val="22"/>
          <w:szCs w:val="22"/>
        </w:rPr>
        <w:t xml:space="preserve"> </w:t>
      </w:r>
      <w:proofErr w:type="spellStart"/>
      <w:r w:rsidR="00363EAA" w:rsidRPr="00954431">
        <w:rPr>
          <w:rFonts w:eastAsiaTheme="minorHAnsi" w:cstheme="minorBidi"/>
          <w:bCs/>
          <w:sz w:val="22"/>
          <w:szCs w:val="22"/>
        </w:rPr>
        <w:t>Crosspave</w:t>
      </w:r>
      <w:proofErr w:type="spellEnd"/>
      <w:r w:rsidR="00CE679E" w:rsidRPr="00954431">
        <w:rPr>
          <w:rFonts w:eastAsiaTheme="minorHAnsi" w:cstheme="minorBidi"/>
          <w:bCs/>
          <w:sz w:val="22"/>
          <w:szCs w:val="22"/>
        </w:rPr>
        <w:t>-Verfahren w</w:t>
      </w:r>
      <w:r w:rsidR="007660D0">
        <w:rPr>
          <w:rFonts w:eastAsiaTheme="minorHAnsi" w:cstheme="minorBidi"/>
          <w:bCs/>
          <w:sz w:val="22"/>
          <w:szCs w:val="22"/>
        </w:rPr>
        <w:t>erden</w:t>
      </w:r>
      <w:r w:rsidR="00CE679E" w:rsidRPr="00954431">
        <w:rPr>
          <w:rFonts w:eastAsiaTheme="minorHAnsi" w:cstheme="minorBidi"/>
          <w:bCs/>
          <w:sz w:val="22"/>
          <w:szCs w:val="22"/>
        </w:rPr>
        <w:t xml:space="preserve"> die </w:t>
      </w:r>
      <w:r w:rsidR="007660D0">
        <w:rPr>
          <w:rFonts w:eastAsiaTheme="minorHAnsi" w:cstheme="minorBidi"/>
          <w:bCs/>
          <w:sz w:val="22"/>
          <w:szCs w:val="22"/>
        </w:rPr>
        <w:t>Fahrwerke</w:t>
      </w:r>
      <w:r w:rsidR="00CE679E" w:rsidRPr="00954431">
        <w:rPr>
          <w:rFonts w:eastAsiaTheme="minorHAnsi" w:cstheme="minorBidi"/>
          <w:bCs/>
          <w:sz w:val="22"/>
          <w:szCs w:val="22"/>
        </w:rPr>
        <w:t xml:space="preserve"> um 90° gedreht und die Maschine arbeitet in Querfahrt. Die Gleitschalung </w:t>
      </w:r>
      <w:r w:rsidR="00D85895" w:rsidRPr="00954431">
        <w:rPr>
          <w:rFonts w:eastAsiaTheme="minorHAnsi" w:cstheme="minorBidi"/>
          <w:bCs/>
          <w:sz w:val="22"/>
          <w:szCs w:val="22"/>
        </w:rPr>
        <w:t>wird mittig</w:t>
      </w:r>
      <w:r w:rsidR="00CE679E" w:rsidRPr="00954431">
        <w:rPr>
          <w:rFonts w:eastAsiaTheme="minorHAnsi" w:cstheme="minorBidi"/>
          <w:bCs/>
          <w:sz w:val="22"/>
          <w:szCs w:val="22"/>
        </w:rPr>
        <w:t xml:space="preserve"> unter der Maschine montier</w:t>
      </w:r>
      <w:r w:rsidR="00D85895" w:rsidRPr="00954431">
        <w:rPr>
          <w:rFonts w:eastAsiaTheme="minorHAnsi" w:cstheme="minorBidi"/>
          <w:bCs/>
          <w:sz w:val="22"/>
          <w:szCs w:val="22"/>
        </w:rPr>
        <w:t>t und ermöglicht so den Einbau von</w:t>
      </w:r>
      <w:r w:rsidR="00CE679E" w:rsidRPr="00954431">
        <w:rPr>
          <w:rFonts w:eastAsiaTheme="minorHAnsi" w:cstheme="minorBidi"/>
          <w:bCs/>
          <w:sz w:val="22"/>
          <w:szCs w:val="22"/>
        </w:rPr>
        <w:t xml:space="preserve"> </w:t>
      </w:r>
      <w:r w:rsidR="00363EAA" w:rsidRPr="00954431">
        <w:rPr>
          <w:rFonts w:eastAsiaTheme="minorHAnsi" w:cstheme="minorBidi"/>
          <w:bCs/>
          <w:sz w:val="22"/>
          <w:szCs w:val="22"/>
        </w:rPr>
        <w:t xml:space="preserve">Flächen bis 3,0 m (10 </w:t>
      </w:r>
      <w:proofErr w:type="spellStart"/>
      <w:r w:rsidR="00363EAA" w:rsidRPr="00954431">
        <w:rPr>
          <w:rFonts w:eastAsiaTheme="minorHAnsi" w:cstheme="minorBidi"/>
          <w:bCs/>
          <w:sz w:val="22"/>
          <w:szCs w:val="22"/>
        </w:rPr>
        <w:t>ft</w:t>
      </w:r>
      <w:proofErr w:type="spellEnd"/>
      <w:r w:rsidR="00363EAA" w:rsidRPr="00954431">
        <w:rPr>
          <w:rFonts w:eastAsiaTheme="minorHAnsi" w:cstheme="minorBidi"/>
          <w:bCs/>
          <w:sz w:val="22"/>
          <w:szCs w:val="22"/>
        </w:rPr>
        <w:t xml:space="preserve">) </w:t>
      </w:r>
      <w:r w:rsidR="00D85895" w:rsidRPr="00954431">
        <w:rPr>
          <w:rFonts w:eastAsiaTheme="minorHAnsi" w:cstheme="minorBidi"/>
          <w:bCs/>
          <w:sz w:val="22"/>
          <w:szCs w:val="22"/>
        </w:rPr>
        <w:t>B</w:t>
      </w:r>
      <w:r w:rsidR="00363EAA" w:rsidRPr="00954431">
        <w:rPr>
          <w:rFonts w:eastAsiaTheme="minorHAnsi" w:cstheme="minorBidi"/>
          <w:bCs/>
          <w:sz w:val="22"/>
          <w:szCs w:val="22"/>
        </w:rPr>
        <w:t>reite.</w:t>
      </w:r>
      <w:r w:rsidR="00D85895" w:rsidRPr="00954431">
        <w:rPr>
          <w:rFonts w:eastAsiaTheme="minorHAnsi" w:cstheme="minorBidi"/>
          <w:bCs/>
          <w:sz w:val="22"/>
          <w:szCs w:val="22"/>
        </w:rPr>
        <w:t xml:space="preserve"> Der Umbau ist in kurzer Zeit möglich, sodass die Maschine sehr flexibel eingesetzt werden kann. Bei b</w:t>
      </w:r>
      <w:r w:rsidR="00363EAA" w:rsidRPr="00954431">
        <w:rPr>
          <w:rFonts w:eastAsiaTheme="minorHAnsi" w:cstheme="minorBidi"/>
          <w:bCs/>
          <w:sz w:val="22"/>
          <w:szCs w:val="22"/>
        </w:rPr>
        <w:t>eide</w:t>
      </w:r>
      <w:r w:rsidR="00D85895" w:rsidRPr="00954431">
        <w:rPr>
          <w:rFonts w:eastAsiaTheme="minorHAnsi" w:cstheme="minorBidi"/>
          <w:bCs/>
          <w:sz w:val="22"/>
          <w:szCs w:val="22"/>
        </w:rPr>
        <w:t xml:space="preserve">n Verfahren unterstützt das </w:t>
      </w:r>
      <w:r w:rsidR="00785F1B" w:rsidRPr="00954431">
        <w:rPr>
          <w:rFonts w:eastAsiaTheme="minorHAnsi" w:cstheme="minorBidi"/>
          <w:bCs/>
          <w:sz w:val="22"/>
          <w:szCs w:val="22"/>
        </w:rPr>
        <w:t>neue</w:t>
      </w:r>
      <w:r w:rsidR="00363EAA" w:rsidRPr="00954431">
        <w:rPr>
          <w:rFonts w:eastAsiaTheme="minorHAnsi" w:cstheme="minorBidi"/>
          <w:bCs/>
          <w:sz w:val="22"/>
          <w:szCs w:val="22"/>
        </w:rPr>
        <w:t xml:space="preserve"> Bedienkonzept mit ereignisgesteuertem Grafikdisplay </w:t>
      </w:r>
      <w:r w:rsidR="00D85895" w:rsidRPr="00954431">
        <w:rPr>
          <w:rFonts w:eastAsiaTheme="minorHAnsi" w:cstheme="minorBidi"/>
          <w:bCs/>
          <w:sz w:val="22"/>
          <w:szCs w:val="22"/>
        </w:rPr>
        <w:t>den Bediener bei der Arbeit</w:t>
      </w:r>
      <w:r w:rsidR="00363EAA" w:rsidRPr="00954431">
        <w:rPr>
          <w:rFonts w:eastAsiaTheme="minorHAnsi" w:cstheme="minorBidi"/>
          <w:bCs/>
          <w:sz w:val="22"/>
          <w:szCs w:val="22"/>
        </w:rPr>
        <w:t xml:space="preserve">. Der ECO-Modus erkennt </w:t>
      </w:r>
      <w:r w:rsidR="00D85895" w:rsidRPr="00954431">
        <w:rPr>
          <w:rFonts w:eastAsiaTheme="minorHAnsi" w:cstheme="minorBidi"/>
          <w:bCs/>
          <w:sz w:val="22"/>
          <w:szCs w:val="22"/>
        </w:rPr>
        <w:t xml:space="preserve">die vorliegende </w:t>
      </w:r>
      <w:r w:rsidR="00363EAA" w:rsidRPr="00954431">
        <w:rPr>
          <w:rFonts w:eastAsiaTheme="minorHAnsi" w:cstheme="minorBidi"/>
          <w:bCs/>
          <w:sz w:val="22"/>
          <w:szCs w:val="22"/>
        </w:rPr>
        <w:t xml:space="preserve">Arbeitssituation ohne Eingriff des Bedieners und sorgt mit der automatischen, bedarfsabhängigen Anpassung der Motorleistung für einen </w:t>
      </w:r>
      <w:r w:rsidR="007660D0">
        <w:rPr>
          <w:rFonts w:eastAsiaTheme="minorHAnsi" w:cstheme="minorBidi"/>
          <w:bCs/>
          <w:sz w:val="22"/>
          <w:szCs w:val="22"/>
        </w:rPr>
        <w:t>niedrigen</w:t>
      </w:r>
      <w:r w:rsidR="00363EAA" w:rsidRPr="00954431">
        <w:rPr>
          <w:rFonts w:eastAsiaTheme="minorHAnsi" w:cstheme="minorBidi"/>
          <w:bCs/>
          <w:sz w:val="22"/>
          <w:szCs w:val="22"/>
        </w:rPr>
        <w:t xml:space="preserve"> Dieselverbrauch</w:t>
      </w:r>
      <w:r w:rsidR="00D85895" w:rsidRPr="00954431">
        <w:rPr>
          <w:rFonts w:eastAsiaTheme="minorHAnsi" w:cstheme="minorBidi"/>
          <w:bCs/>
          <w:sz w:val="22"/>
          <w:szCs w:val="22"/>
        </w:rPr>
        <w:t xml:space="preserve"> und</w:t>
      </w:r>
      <w:r w:rsidR="00363EAA" w:rsidRPr="00954431">
        <w:rPr>
          <w:rFonts w:eastAsiaTheme="minorHAnsi" w:cstheme="minorBidi"/>
          <w:bCs/>
          <w:sz w:val="22"/>
          <w:szCs w:val="22"/>
        </w:rPr>
        <w:t xml:space="preserve"> geringe </w:t>
      </w:r>
      <w:r w:rsidR="00D85895" w:rsidRPr="00954431">
        <w:rPr>
          <w:rFonts w:eastAsiaTheme="minorHAnsi" w:cstheme="minorBidi"/>
          <w:bCs/>
          <w:sz w:val="22"/>
          <w:szCs w:val="22"/>
        </w:rPr>
        <w:t>E</w:t>
      </w:r>
      <w:r w:rsidR="00363EAA" w:rsidRPr="00954431">
        <w:rPr>
          <w:rFonts w:eastAsiaTheme="minorHAnsi" w:cstheme="minorBidi"/>
          <w:bCs/>
          <w:sz w:val="22"/>
          <w:szCs w:val="22"/>
        </w:rPr>
        <w:t>missionen.</w:t>
      </w:r>
      <w:r w:rsidR="00E9688C" w:rsidRPr="00954431">
        <w:rPr>
          <w:rFonts w:eastAsiaTheme="minorHAnsi" w:cstheme="minorBidi"/>
          <w:bCs/>
          <w:sz w:val="22"/>
          <w:szCs w:val="22"/>
        </w:rPr>
        <w:t xml:space="preserve"> Zwei Kettenfahrwerke mit Parallelogramm-Schwenkarmen vorne und ein verschiebbares Kettenfahrwerk hinten ermöglichen den bündigen Einbau bis an die Kante und maximale Flexibilität.</w:t>
      </w:r>
    </w:p>
    <w:p w14:paraId="2E72A8D3" w14:textId="77777777" w:rsidR="001712F4" w:rsidRPr="00954431" w:rsidRDefault="001712F4" w:rsidP="00D85895">
      <w:pPr>
        <w:jc w:val="both"/>
        <w:rPr>
          <w:rFonts w:eastAsiaTheme="minorHAnsi" w:cstheme="minorBidi"/>
          <w:bCs/>
          <w:sz w:val="22"/>
          <w:szCs w:val="22"/>
        </w:rPr>
      </w:pPr>
    </w:p>
    <w:p w14:paraId="2FDF3EBE" w14:textId="4222BF70" w:rsidR="00363EAA" w:rsidRPr="00954431" w:rsidRDefault="00D85895" w:rsidP="00D85895">
      <w:pPr>
        <w:jc w:val="both"/>
        <w:rPr>
          <w:rFonts w:eastAsia="Times New Roman"/>
          <w:sz w:val="22"/>
          <w:szCs w:val="22"/>
        </w:rPr>
      </w:pPr>
      <w:r w:rsidRPr="00954431">
        <w:rPr>
          <w:rFonts w:eastAsiaTheme="minorHAnsi" w:cstheme="minorBidi"/>
          <w:bCs/>
          <w:sz w:val="22"/>
          <w:szCs w:val="22"/>
        </w:rPr>
        <w:t>Das</w:t>
      </w:r>
      <w:r w:rsidR="002F7CB0" w:rsidRPr="00954431">
        <w:rPr>
          <w:rFonts w:eastAsiaTheme="minorHAnsi" w:cstheme="minorBidi"/>
          <w:bCs/>
          <w:sz w:val="22"/>
          <w:szCs w:val="22"/>
        </w:rPr>
        <w:t xml:space="preserve"> leitdrahtlose</w:t>
      </w:r>
      <w:r w:rsidRPr="00954431">
        <w:rPr>
          <w:rFonts w:eastAsiaTheme="minorHAnsi" w:cstheme="minorBidi"/>
          <w:bCs/>
          <w:sz w:val="22"/>
          <w:szCs w:val="22"/>
        </w:rPr>
        <w:t xml:space="preserve"> Maschinens</w:t>
      </w:r>
      <w:r w:rsidR="00363EAA" w:rsidRPr="00954431">
        <w:rPr>
          <w:rFonts w:eastAsiaTheme="minorHAnsi" w:cstheme="minorBidi"/>
          <w:bCs/>
          <w:sz w:val="22"/>
          <w:szCs w:val="22"/>
        </w:rPr>
        <w:t>teuerungssystem AutoPilot 2.0</w:t>
      </w:r>
      <w:r w:rsidR="002F7CB0" w:rsidRPr="00954431">
        <w:rPr>
          <w:rFonts w:eastAsiaTheme="minorHAnsi" w:cstheme="minorBidi"/>
          <w:bCs/>
          <w:sz w:val="22"/>
          <w:szCs w:val="22"/>
        </w:rPr>
        <w:t xml:space="preserve"> kommt auch beim SP 33 zum Einsatz</w:t>
      </w:r>
      <w:r w:rsidR="00E9688C" w:rsidRPr="00954431">
        <w:rPr>
          <w:rFonts w:eastAsiaTheme="minorHAnsi" w:cstheme="minorBidi"/>
          <w:bCs/>
          <w:sz w:val="22"/>
          <w:szCs w:val="22"/>
        </w:rPr>
        <w:t xml:space="preserve">. Der </w:t>
      </w:r>
      <w:r w:rsidR="002F7CB0" w:rsidRPr="00954431">
        <w:rPr>
          <w:rFonts w:eastAsiaTheme="minorHAnsi" w:cstheme="minorBidi"/>
          <w:bCs/>
          <w:sz w:val="22"/>
          <w:szCs w:val="22"/>
        </w:rPr>
        <w:t>Leitdraht</w:t>
      </w:r>
      <w:r w:rsidR="00E9688C" w:rsidRPr="00954431">
        <w:rPr>
          <w:rFonts w:eastAsiaTheme="minorHAnsi" w:cstheme="minorBidi"/>
          <w:bCs/>
          <w:sz w:val="22"/>
          <w:szCs w:val="22"/>
        </w:rPr>
        <w:t xml:space="preserve"> zur Steuerung</w:t>
      </w:r>
      <w:r w:rsidR="002F7CB0" w:rsidRPr="00954431">
        <w:rPr>
          <w:rFonts w:eastAsiaTheme="minorHAnsi" w:cstheme="minorBidi"/>
          <w:bCs/>
          <w:sz w:val="22"/>
          <w:szCs w:val="22"/>
        </w:rPr>
        <w:t xml:space="preserve"> </w:t>
      </w:r>
      <w:r w:rsidR="00E9688C" w:rsidRPr="00954431">
        <w:rPr>
          <w:rFonts w:eastAsiaTheme="minorHAnsi" w:cstheme="minorBidi"/>
          <w:bCs/>
          <w:sz w:val="22"/>
          <w:szCs w:val="22"/>
        </w:rPr>
        <w:t xml:space="preserve">entfällt </w:t>
      </w:r>
      <w:r w:rsidR="002F7CB0" w:rsidRPr="00954431">
        <w:rPr>
          <w:rFonts w:eastAsiaTheme="minorHAnsi" w:cstheme="minorBidi"/>
          <w:bCs/>
          <w:sz w:val="22"/>
          <w:szCs w:val="22"/>
        </w:rPr>
        <w:t xml:space="preserve">vollständig, was zu einer deutlichen Zeitersparnis und mehr Sicherheit für das Baustellenpersonal führt. </w:t>
      </w:r>
      <w:r w:rsidR="00E9688C" w:rsidRPr="00954431">
        <w:rPr>
          <w:rFonts w:eastAsiaTheme="minorHAnsi" w:cstheme="minorBidi"/>
          <w:bCs/>
          <w:sz w:val="22"/>
          <w:szCs w:val="22"/>
        </w:rPr>
        <w:t>D</w:t>
      </w:r>
      <w:r w:rsidR="002F7CB0" w:rsidRPr="00954431">
        <w:rPr>
          <w:rFonts w:eastAsiaTheme="minorHAnsi" w:cstheme="minorBidi"/>
          <w:bCs/>
          <w:sz w:val="22"/>
          <w:szCs w:val="22"/>
        </w:rPr>
        <w:t>as System</w:t>
      </w:r>
      <w:r w:rsidR="00E9688C" w:rsidRPr="00954431">
        <w:rPr>
          <w:rFonts w:eastAsiaTheme="minorHAnsi" w:cstheme="minorBidi"/>
          <w:bCs/>
          <w:sz w:val="22"/>
          <w:szCs w:val="22"/>
        </w:rPr>
        <w:t xml:space="preserve"> regelt</w:t>
      </w:r>
      <w:r w:rsidR="002F7CB0" w:rsidRPr="00954431">
        <w:rPr>
          <w:rFonts w:eastAsiaTheme="minorHAnsi" w:cstheme="minorBidi"/>
          <w:bCs/>
          <w:sz w:val="22"/>
          <w:szCs w:val="22"/>
        </w:rPr>
        <w:t xml:space="preserve"> sowohl die Höhenverstellung als auch die Lenkung der Maschine. Enge Radien und komplexe Geometrien lassen sich</w:t>
      </w:r>
      <w:r w:rsidR="00E9688C" w:rsidRPr="00954431">
        <w:rPr>
          <w:rFonts w:eastAsiaTheme="minorHAnsi" w:cstheme="minorBidi"/>
          <w:bCs/>
          <w:sz w:val="22"/>
          <w:szCs w:val="22"/>
        </w:rPr>
        <w:t xml:space="preserve"> mit dem AutoPilot 2.0</w:t>
      </w:r>
      <w:r w:rsidR="002F7CB0" w:rsidRPr="00954431">
        <w:rPr>
          <w:rFonts w:eastAsiaTheme="minorHAnsi" w:cstheme="minorBidi"/>
          <w:bCs/>
          <w:sz w:val="22"/>
          <w:szCs w:val="22"/>
        </w:rPr>
        <w:t xml:space="preserve"> schnell und präzise herstellen.</w:t>
      </w:r>
      <w:r w:rsidR="008233E3" w:rsidRPr="00954431">
        <w:rPr>
          <w:rFonts w:eastAsiaTheme="minorHAnsi" w:cstheme="minorBidi"/>
          <w:bCs/>
          <w:sz w:val="22"/>
          <w:szCs w:val="22"/>
        </w:rPr>
        <w:t xml:space="preserve"> </w:t>
      </w:r>
    </w:p>
    <w:p w14:paraId="0E85E999" w14:textId="2E49426A" w:rsidR="006D3680" w:rsidRDefault="00D40B9D" w:rsidP="007660D0">
      <w:pPr>
        <w:jc w:val="both"/>
        <w:rPr>
          <w:rFonts w:eastAsia="Times New Roman"/>
          <w:sz w:val="22"/>
          <w:szCs w:val="22"/>
        </w:rPr>
      </w:pPr>
      <w:r w:rsidRPr="00954431">
        <w:rPr>
          <w:rFonts w:eastAsia="Times New Roman"/>
          <w:sz w:val="22"/>
          <w:szCs w:val="22"/>
        </w:rPr>
        <w:t xml:space="preserve">Im Bereich der Inset-Fertiger zeigt Wirtgen den </w:t>
      </w:r>
      <w:r w:rsidR="00C03314" w:rsidRPr="00954431">
        <w:rPr>
          <w:rFonts w:eastAsia="Times New Roman"/>
          <w:sz w:val="22"/>
          <w:szCs w:val="22"/>
        </w:rPr>
        <w:t>SP 94</w:t>
      </w:r>
      <w:r w:rsidRPr="00954431">
        <w:rPr>
          <w:rFonts w:eastAsia="Times New Roman"/>
          <w:sz w:val="22"/>
          <w:szCs w:val="22"/>
        </w:rPr>
        <w:t>i</w:t>
      </w:r>
      <w:r w:rsidR="00C03314" w:rsidRPr="00954431">
        <w:rPr>
          <w:rFonts w:eastAsia="Times New Roman"/>
          <w:sz w:val="22"/>
          <w:szCs w:val="22"/>
        </w:rPr>
        <w:t xml:space="preserve"> mit</w:t>
      </w:r>
      <w:r w:rsidRPr="00954431">
        <w:rPr>
          <w:rFonts w:eastAsia="Times New Roman"/>
          <w:sz w:val="22"/>
          <w:szCs w:val="22"/>
        </w:rPr>
        <w:t xml:space="preserve"> integriertem </w:t>
      </w:r>
      <w:proofErr w:type="spellStart"/>
      <w:r w:rsidRPr="00954431">
        <w:rPr>
          <w:rFonts w:eastAsia="Times New Roman"/>
          <w:sz w:val="22"/>
          <w:szCs w:val="22"/>
        </w:rPr>
        <w:t>Dübelsetzer</w:t>
      </w:r>
      <w:proofErr w:type="spellEnd"/>
      <w:r w:rsidR="00C03314" w:rsidRPr="00954431">
        <w:rPr>
          <w:rFonts w:eastAsia="Times New Roman"/>
          <w:sz w:val="22"/>
          <w:szCs w:val="22"/>
        </w:rPr>
        <w:t xml:space="preserve"> </w:t>
      </w:r>
      <w:r w:rsidRPr="00954431">
        <w:rPr>
          <w:rFonts w:eastAsia="Times New Roman"/>
          <w:sz w:val="22"/>
          <w:szCs w:val="22"/>
        </w:rPr>
        <w:t>(</w:t>
      </w:r>
      <w:r w:rsidR="00C03314" w:rsidRPr="00954431">
        <w:rPr>
          <w:rFonts w:eastAsia="Times New Roman"/>
          <w:sz w:val="22"/>
          <w:szCs w:val="22"/>
        </w:rPr>
        <w:t>DBI</w:t>
      </w:r>
      <w:r w:rsidRPr="00954431">
        <w:rPr>
          <w:rFonts w:eastAsia="Times New Roman"/>
          <w:sz w:val="22"/>
          <w:szCs w:val="22"/>
        </w:rPr>
        <w:t>)</w:t>
      </w:r>
      <w:r w:rsidR="006A5DF4" w:rsidRPr="00954431">
        <w:rPr>
          <w:rFonts w:eastAsia="Times New Roman"/>
          <w:sz w:val="22"/>
          <w:szCs w:val="22"/>
        </w:rPr>
        <w:t xml:space="preserve"> und das Nachbehandlungsgerät TCM 180i</w:t>
      </w:r>
      <w:r w:rsidRPr="00954431">
        <w:rPr>
          <w:rFonts w:eastAsia="Times New Roman"/>
          <w:sz w:val="22"/>
          <w:szCs w:val="22"/>
        </w:rPr>
        <w:t>.</w:t>
      </w:r>
      <w:r w:rsidR="006A5DF4" w:rsidRPr="00954431">
        <w:rPr>
          <w:rFonts w:eastAsia="Times New Roman"/>
          <w:sz w:val="22"/>
          <w:szCs w:val="22"/>
        </w:rPr>
        <w:t xml:space="preserve"> Das Einbringen der Bewehrung mittels DBI steigert den Automatisierungsgrad und damit auch die Effizienz des Einbauprozesses sowie die Einbauqualität. Für den effizienten Betone</w:t>
      </w:r>
      <w:r w:rsidRPr="00954431">
        <w:rPr>
          <w:rFonts w:eastAsia="Times New Roman"/>
          <w:sz w:val="22"/>
          <w:szCs w:val="22"/>
        </w:rPr>
        <w:t>inbau mit vorgelegter Bewehrung</w:t>
      </w:r>
      <w:r w:rsidR="006A5DF4" w:rsidRPr="00954431">
        <w:rPr>
          <w:rFonts w:eastAsia="Times New Roman"/>
          <w:sz w:val="22"/>
          <w:szCs w:val="22"/>
        </w:rPr>
        <w:t xml:space="preserve"> ist der Placer Spreader WPS 102i </w:t>
      </w:r>
      <w:r w:rsidR="007660D0">
        <w:rPr>
          <w:rFonts w:eastAsia="Times New Roman"/>
          <w:sz w:val="22"/>
          <w:szCs w:val="22"/>
        </w:rPr>
        <w:t>eine gute Ergänzung</w:t>
      </w:r>
      <w:r w:rsidR="006A5DF4" w:rsidRPr="00954431">
        <w:rPr>
          <w:rFonts w:eastAsia="Times New Roman"/>
          <w:sz w:val="22"/>
          <w:szCs w:val="22"/>
        </w:rPr>
        <w:t xml:space="preserve">. Er wird vor dem Gleitschalungsfertiger eingesetzt </w:t>
      </w:r>
      <w:r w:rsidR="00E55839" w:rsidRPr="00954431">
        <w:rPr>
          <w:rFonts w:eastAsia="Times New Roman"/>
          <w:sz w:val="22"/>
          <w:szCs w:val="22"/>
        </w:rPr>
        <w:t xml:space="preserve">und </w:t>
      </w:r>
      <w:r w:rsidR="006A5DF4" w:rsidRPr="00954431">
        <w:rPr>
          <w:rFonts w:eastAsia="Times New Roman"/>
          <w:sz w:val="22"/>
          <w:szCs w:val="22"/>
        </w:rPr>
        <w:t xml:space="preserve">ermöglicht die </w:t>
      </w:r>
      <w:r w:rsidR="00E55839" w:rsidRPr="00954431">
        <w:rPr>
          <w:rFonts w:eastAsia="Times New Roman"/>
          <w:sz w:val="22"/>
          <w:szCs w:val="22"/>
        </w:rPr>
        <w:t>Materialb</w:t>
      </w:r>
      <w:r w:rsidR="006A5DF4" w:rsidRPr="00954431">
        <w:rPr>
          <w:rFonts w:eastAsia="Times New Roman"/>
          <w:sz w:val="22"/>
          <w:szCs w:val="22"/>
        </w:rPr>
        <w:t xml:space="preserve">eschickung mit </w:t>
      </w:r>
      <w:r w:rsidR="00E55839" w:rsidRPr="00954431">
        <w:rPr>
          <w:rFonts w:eastAsia="Times New Roman"/>
          <w:sz w:val="22"/>
          <w:szCs w:val="22"/>
        </w:rPr>
        <w:t xml:space="preserve">LKW </w:t>
      </w:r>
      <w:r w:rsidR="006A5DF4" w:rsidRPr="00954431">
        <w:rPr>
          <w:rFonts w:eastAsia="Times New Roman"/>
          <w:sz w:val="22"/>
          <w:szCs w:val="22"/>
        </w:rPr>
        <w:t>von der Seite</w:t>
      </w:r>
      <w:r w:rsidR="00E55839" w:rsidRPr="00954431">
        <w:rPr>
          <w:rFonts w:eastAsia="Times New Roman"/>
          <w:sz w:val="22"/>
          <w:szCs w:val="22"/>
        </w:rPr>
        <w:t xml:space="preserve">. </w:t>
      </w:r>
    </w:p>
    <w:p w14:paraId="3A58E4B6" w14:textId="77777777" w:rsidR="007660D0" w:rsidRPr="007660D0" w:rsidRDefault="007660D0" w:rsidP="007660D0">
      <w:pPr>
        <w:jc w:val="both"/>
        <w:rPr>
          <w:rFonts w:eastAsia="Times New Roman"/>
          <w:sz w:val="22"/>
          <w:szCs w:val="22"/>
        </w:rPr>
      </w:pPr>
    </w:p>
    <w:p w14:paraId="749CBFD0" w14:textId="129B3B07" w:rsidR="00785F1B" w:rsidRPr="00954431" w:rsidRDefault="00785F1B" w:rsidP="00785F1B">
      <w:pPr>
        <w:rPr>
          <w:rFonts w:eastAsiaTheme="minorHAnsi" w:cstheme="minorBidi"/>
          <w:b/>
          <w:sz w:val="22"/>
          <w:szCs w:val="24"/>
        </w:rPr>
      </w:pPr>
      <w:r w:rsidRPr="00954431">
        <w:rPr>
          <w:rFonts w:eastAsiaTheme="minorHAnsi" w:cstheme="minorBidi"/>
          <w:b/>
          <w:sz w:val="22"/>
          <w:szCs w:val="24"/>
        </w:rPr>
        <w:t xml:space="preserve">Surface Miner 280 </w:t>
      </w:r>
      <w:proofErr w:type="spellStart"/>
      <w:r w:rsidRPr="00954431">
        <w:rPr>
          <w:rFonts w:eastAsiaTheme="minorHAnsi" w:cstheme="minorBidi"/>
          <w:b/>
          <w:sz w:val="22"/>
          <w:szCs w:val="24"/>
        </w:rPr>
        <w:t>SMi</w:t>
      </w:r>
      <w:proofErr w:type="spellEnd"/>
      <w:r w:rsidRPr="00954431">
        <w:rPr>
          <w:rFonts w:eastAsiaTheme="minorHAnsi" w:cstheme="minorBidi"/>
          <w:b/>
          <w:sz w:val="22"/>
          <w:szCs w:val="24"/>
        </w:rPr>
        <w:t xml:space="preserve"> </w:t>
      </w:r>
      <w:r w:rsidR="006F34F5" w:rsidRPr="00954431">
        <w:rPr>
          <w:rFonts w:eastAsiaTheme="minorHAnsi" w:cstheme="minorBidi"/>
          <w:b/>
          <w:sz w:val="22"/>
          <w:szCs w:val="24"/>
        </w:rPr>
        <w:t xml:space="preserve">– Wirtschaftliche und sichere </w:t>
      </w:r>
      <w:r w:rsidR="00765E63" w:rsidRPr="00954431">
        <w:rPr>
          <w:rFonts w:eastAsiaTheme="minorHAnsi" w:cstheme="minorBidi"/>
          <w:b/>
          <w:sz w:val="22"/>
          <w:szCs w:val="24"/>
        </w:rPr>
        <w:t>Materialgewinnung</w:t>
      </w:r>
    </w:p>
    <w:p w14:paraId="00FA55E3" w14:textId="70AF3B91" w:rsidR="00FF4857" w:rsidRPr="00954431" w:rsidRDefault="00D26281" w:rsidP="002C3051">
      <w:pPr>
        <w:pStyle w:val="Standardabsatz"/>
      </w:pPr>
      <w:bookmarkStart w:id="0" w:name="_Hlk187156835"/>
      <w:r w:rsidRPr="00954431">
        <w:t xml:space="preserve">Für die Materialgewinnung im Tagebau zeigt Wirtgen in München den 280 </w:t>
      </w:r>
      <w:proofErr w:type="spellStart"/>
      <w:r w:rsidRPr="00954431">
        <w:t>SMi</w:t>
      </w:r>
      <w:proofErr w:type="spellEnd"/>
      <w:r w:rsidRPr="00954431">
        <w:t xml:space="preserve">. Er ermöglicht die selektive Gewinnung von Rohstoffen mittels Direktverladung, </w:t>
      </w:r>
      <w:proofErr w:type="spellStart"/>
      <w:r w:rsidRPr="00954431">
        <w:t>Seitenversturz</w:t>
      </w:r>
      <w:proofErr w:type="spellEnd"/>
      <w:r w:rsidRPr="00954431">
        <w:t xml:space="preserve"> oder Cut to Ground.</w:t>
      </w:r>
      <w:bookmarkEnd w:id="0"/>
      <w:r w:rsidRPr="00954431">
        <w:t xml:space="preserve"> Rohstoffe werden in einem Arbeitsgang, ohne Bohren und Sprengen, umweltfreundlich und in reinster Qualität gewonnen und direkt gebrochen.</w:t>
      </w:r>
      <w:r w:rsidR="002C3051" w:rsidRPr="00954431">
        <w:t xml:space="preserve"> Das 2.750 mm breite Schneidwalzenaggregat mit bis zu 650 mm </w:t>
      </w:r>
      <w:r w:rsidR="002C3051" w:rsidRPr="00954431">
        <w:lastRenderedPageBreak/>
        <w:t>Schnitttiefe ermöglicht hohe Schneidleistungen bei minimalem Meißelverschleiß.</w:t>
      </w:r>
      <w:r w:rsidRPr="00954431">
        <w:t xml:space="preserve"> </w:t>
      </w:r>
      <w:r w:rsidR="00785F1B" w:rsidRPr="00954431">
        <w:rPr>
          <w:bCs/>
          <w:szCs w:val="22"/>
        </w:rPr>
        <w:t xml:space="preserve">Das Herzstück der Maschine </w:t>
      </w:r>
      <w:r w:rsidR="00765E63" w:rsidRPr="00954431">
        <w:rPr>
          <w:bCs/>
          <w:szCs w:val="22"/>
        </w:rPr>
        <w:t>ist</w:t>
      </w:r>
      <w:r w:rsidR="00785F1B" w:rsidRPr="00954431">
        <w:rPr>
          <w:bCs/>
          <w:szCs w:val="22"/>
        </w:rPr>
        <w:t xml:space="preserve"> </w:t>
      </w:r>
      <w:r w:rsidR="009B737E" w:rsidRPr="00954431">
        <w:rPr>
          <w:bCs/>
          <w:szCs w:val="22"/>
        </w:rPr>
        <w:t>die mittig positionierte</w:t>
      </w:r>
      <w:r w:rsidR="00765E63" w:rsidRPr="00954431">
        <w:rPr>
          <w:bCs/>
          <w:szCs w:val="22"/>
        </w:rPr>
        <w:t xml:space="preserve"> </w:t>
      </w:r>
      <w:r w:rsidR="00785F1B" w:rsidRPr="00954431">
        <w:rPr>
          <w:bCs/>
          <w:szCs w:val="22"/>
        </w:rPr>
        <w:t>Schneidwalze.</w:t>
      </w:r>
      <w:r w:rsidR="009B737E" w:rsidRPr="00954431">
        <w:rPr>
          <w:bCs/>
          <w:szCs w:val="22"/>
        </w:rPr>
        <w:t xml:space="preserve"> </w:t>
      </w:r>
      <w:r w:rsidR="002C3051" w:rsidRPr="00954431">
        <w:rPr>
          <w:bCs/>
          <w:szCs w:val="22"/>
        </w:rPr>
        <w:t>Durch d</w:t>
      </w:r>
      <w:r w:rsidR="00785F1B" w:rsidRPr="00954431">
        <w:t>as Mittelwalzenkonzept</w:t>
      </w:r>
      <w:r w:rsidR="002C3051" w:rsidRPr="00954431">
        <w:t xml:space="preserve"> kann das</w:t>
      </w:r>
      <w:r w:rsidR="00785F1B" w:rsidRPr="00954431">
        <w:t xml:space="preserve"> Maschinengewicht</w:t>
      </w:r>
      <w:r w:rsidR="002C3051" w:rsidRPr="00954431">
        <w:t xml:space="preserve"> optimal für den Schneidvorgang genutzt werden. Mit dem 280 </w:t>
      </w:r>
      <w:proofErr w:type="spellStart"/>
      <w:r w:rsidR="002C3051" w:rsidRPr="00954431">
        <w:t>SMi</w:t>
      </w:r>
      <w:proofErr w:type="spellEnd"/>
      <w:r w:rsidR="002C3051" w:rsidRPr="00954431">
        <w:t xml:space="preserve"> lassen sich</w:t>
      </w:r>
      <w:r w:rsidR="00785F1B" w:rsidRPr="00954431">
        <w:t xml:space="preserve"> auch sehr harte Gesteine oberhalb von 100 MPa UCS (14.500 Psi) – zum Beispiel Kalkstein, Gips oder Anhydrit – wirtschaftlich </w:t>
      </w:r>
      <w:r w:rsidR="002C3051" w:rsidRPr="00954431">
        <w:t xml:space="preserve">abbauen. </w:t>
      </w:r>
    </w:p>
    <w:p w14:paraId="043D65A3" w14:textId="77777777" w:rsidR="00E55839" w:rsidRPr="00954431" w:rsidRDefault="00E55839" w:rsidP="006D3680">
      <w:pPr>
        <w:pStyle w:val="Standardabsatz"/>
      </w:pPr>
    </w:p>
    <w:p w14:paraId="0635C4CA" w14:textId="77E91862" w:rsidR="008E7908" w:rsidRPr="00E10EF0" w:rsidRDefault="000D64C7" w:rsidP="000D64C7">
      <w:pPr>
        <w:pStyle w:val="Fotos"/>
        <w:rPr>
          <w:lang w:val="en-US"/>
        </w:rPr>
      </w:pPr>
      <w:r w:rsidRPr="00E10EF0">
        <w:rPr>
          <w:lang w:val="en-US"/>
        </w:rPr>
        <w:t>Fotos:</w:t>
      </w:r>
    </w:p>
    <w:p w14:paraId="25205703" w14:textId="5151085A" w:rsidR="00363EAA" w:rsidRPr="00E10EF0" w:rsidRDefault="00363EAA" w:rsidP="00363EAA">
      <w:pPr>
        <w:rPr>
          <w:rFonts w:eastAsiaTheme="minorHAnsi" w:cstheme="minorBidi"/>
          <w:b/>
          <w:sz w:val="20"/>
          <w:szCs w:val="24"/>
          <w:lang w:val="en-US"/>
        </w:rPr>
      </w:pPr>
      <w:r w:rsidRPr="00954431">
        <w:rPr>
          <w:noProof/>
        </w:rPr>
        <w:drawing>
          <wp:inline distT="0" distB="0" distL="0" distR="0" wp14:anchorId="57AD29FA" wp14:editId="378ECF32">
            <wp:extent cx="2076450" cy="1557338"/>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8" cstate="screen">
                      <a:extLst>
                        <a:ext uri="{28A0092B-C50C-407E-A947-70E740481C1C}">
                          <a14:useLocalDpi xmlns:a14="http://schemas.microsoft.com/office/drawing/2010/main"/>
                        </a:ext>
                      </a:extLst>
                    </a:blip>
                    <a:stretch>
                      <a:fillRect/>
                    </a:stretch>
                  </pic:blipFill>
                  <pic:spPr>
                    <a:xfrm>
                      <a:off x="0" y="0"/>
                      <a:ext cx="2086741" cy="1565057"/>
                    </a:xfrm>
                    <a:prstGeom prst="rect">
                      <a:avLst/>
                    </a:prstGeom>
                  </pic:spPr>
                </pic:pic>
              </a:graphicData>
            </a:graphic>
          </wp:inline>
        </w:drawing>
      </w:r>
      <w:r w:rsidRPr="00E10EF0">
        <w:rPr>
          <w:lang w:val="en-US"/>
        </w:rPr>
        <w:br/>
      </w:r>
      <w:r w:rsidRPr="00E10EF0">
        <w:rPr>
          <w:rFonts w:eastAsiaTheme="minorHAnsi" w:cstheme="minorBidi"/>
          <w:b/>
          <w:sz w:val="20"/>
          <w:szCs w:val="24"/>
          <w:lang w:val="en-US"/>
        </w:rPr>
        <w:t>W_pic_Jobsite_W210XF_0002_HI</w:t>
      </w:r>
    </w:p>
    <w:p w14:paraId="016674B0" w14:textId="4B85B958" w:rsidR="006117C9" w:rsidRDefault="00363EAA" w:rsidP="007660D0">
      <w:pPr>
        <w:pStyle w:val="BUnormal"/>
      </w:pPr>
      <w:r w:rsidRPr="00954431">
        <w:t xml:space="preserve">Autobahnen, Bundesstraßen und Flughäfen: Mit Fräsbreiten zwischen 2,0 m und 2,5 m ist die neue Großfräse W 210 XF prädestiniert für Deckschichtsanierungen, den Komplettausbau und auch für Feinfräsarbeiten. </w:t>
      </w:r>
    </w:p>
    <w:p w14:paraId="32F14B39" w14:textId="77777777" w:rsidR="007660D0" w:rsidRPr="007660D0" w:rsidRDefault="007660D0" w:rsidP="007660D0">
      <w:pPr>
        <w:pStyle w:val="Note"/>
        <w:spacing w:before="0" w:after="0"/>
        <w:rPr>
          <w:i w:val="0"/>
          <w:iCs/>
        </w:rPr>
      </w:pPr>
    </w:p>
    <w:p w14:paraId="777EA747" w14:textId="5F95A076" w:rsidR="000D64C7" w:rsidRPr="00954431" w:rsidRDefault="006117C9" w:rsidP="007660D0">
      <w:pPr>
        <w:pStyle w:val="Fotos"/>
        <w:spacing w:after="0"/>
      </w:pPr>
      <w:r w:rsidRPr="00954431">
        <w:rPr>
          <w:noProof/>
        </w:rPr>
        <w:drawing>
          <wp:inline distT="0" distB="0" distL="0" distR="0" wp14:anchorId="71FD7F0D" wp14:editId="4EAB7015">
            <wp:extent cx="2180756" cy="1226820"/>
            <wp:effectExtent l="0" t="0" r="0" b="0"/>
            <wp:docPr id="613114208" name="Grafik 61311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14208" name="Grafik 613114208"/>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81097" cy="1227012"/>
                    </a:xfrm>
                    <a:prstGeom prst="rect">
                      <a:avLst/>
                    </a:prstGeom>
                    <a:ln>
                      <a:noFill/>
                    </a:ln>
                    <a:extLst>
                      <a:ext uri="{53640926-AAD7-44D8-BBD7-CCE9431645EC}">
                        <a14:shadowObscured xmlns:a14="http://schemas.microsoft.com/office/drawing/2010/main"/>
                      </a:ext>
                    </a:extLst>
                  </pic:spPr>
                </pic:pic>
              </a:graphicData>
            </a:graphic>
          </wp:inline>
        </w:drawing>
      </w:r>
    </w:p>
    <w:p w14:paraId="33ACCB63" w14:textId="77777777" w:rsidR="008E7908" w:rsidRPr="00954431" w:rsidRDefault="008E7908" w:rsidP="007660D0">
      <w:pPr>
        <w:pStyle w:val="BUnormal"/>
        <w:spacing w:after="0"/>
        <w:rPr>
          <w:b/>
          <w:color w:val="auto"/>
          <w:szCs w:val="24"/>
        </w:rPr>
      </w:pPr>
      <w:r w:rsidRPr="00954431">
        <w:rPr>
          <w:b/>
          <w:color w:val="auto"/>
          <w:szCs w:val="24"/>
        </w:rPr>
        <w:t>W_pic_pr_W250XF_0001</w:t>
      </w:r>
    </w:p>
    <w:p w14:paraId="76B5BD0C" w14:textId="44943A23" w:rsidR="008E7908" w:rsidRDefault="0041296D" w:rsidP="007660D0">
      <w:pPr>
        <w:pStyle w:val="BUnormal"/>
        <w:spacing w:after="0"/>
      </w:pPr>
      <w:r w:rsidRPr="00954431">
        <w:t xml:space="preserve">Die Wirtgen W 250 XF </w:t>
      </w:r>
      <w:r w:rsidR="007660D0">
        <w:t>bietet</w:t>
      </w:r>
      <w:r w:rsidRPr="00954431">
        <w:t xml:space="preserve"> maximale Fräsleistung und niedrige Emissionen bei Fräsbreiten bis 3,8 m.</w:t>
      </w:r>
    </w:p>
    <w:p w14:paraId="2D27DEE1" w14:textId="77777777" w:rsidR="007660D0" w:rsidRPr="007660D0" w:rsidRDefault="007660D0" w:rsidP="007660D0">
      <w:pPr>
        <w:pStyle w:val="Note"/>
        <w:spacing w:before="0" w:after="0"/>
        <w:rPr>
          <w:i w:val="0"/>
          <w:iCs/>
        </w:rPr>
      </w:pPr>
    </w:p>
    <w:p w14:paraId="6261E951" w14:textId="77777777" w:rsidR="007660D0" w:rsidRPr="007660D0" w:rsidRDefault="007660D0" w:rsidP="007660D0">
      <w:pPr>
        <w:pStyle w:val="Note"/>
        <w:spacing w:before="0" w:after="0"/>
        <w:rPr>
          <w:i w:val="0"/>
          <w:iCs/>
        </w:rPr>
      </w:pPr>
    </w:p>
    <w:p w14:paraId="59E54E1F" w14:textId="7ED9675C" w:rsidR="0041296D" w:rsidRPr="00E10EF0" w:rsidRDefault="0041296D" w:rsidP="0041296D">
      <w:pPr>
        <w:pStyle w:val="BUbold"/>
      </w:pPr>
      <w:r w:rsidRPr="00954431">
        <w:rPr>
          <w:noProof/>
        </w:rPr>
        <w:drawing>
          <wp:inline distT="0" distB="0" distL="0" distR="0" wp14:anchorId="1C75A625" wp14:editId="6C492F60">
            <wp:extent cx="2114213" cy="1190579"/>
            <wp:effectExtent l="0" t="0" r="635" b="0"/>
            <wp:docPr id="1009566806" name="Grafik 100956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66806" name="Grafik 1009566806"/>
                    <pic:cNvPicPr/>
                  </pic:nvPicPr>
                  <pic:blipFill>
                    <a:blip r:embed="rId10" cstate="screen">
                      <a:extLst>
                        <a:ext uri="{28A0092B-C50C-407E-A947-70E740481C1C}">
                          <a14:useLocalDpi xmlns:a14="http://schemas.microsoft.com/office/drawing/2010/main"/>
                        </a:ext>
                      </a:extLst>
                    </a:blip>
                    <a:stretch>
                      <a:fillRect/>
                    </a:stretch>
                  </pic:blipFill>
                  <pic:spPr>
                    <a:xfrm>
                      <a:off x="0" y="0"/>
                      <a:ext cx="2114213" cy="1190579"/>
                    </a:xfrm>
                    <a:prstGeom prst="rect">
                      <a:avLst/>
                    </a:prstGeom>
                  </pic:spPr>
                </pic:pic>
              </a:graphicData>
            </a:graphic>
          </wp:inline>
        </w:drawing>
      </w:r>
      <w:r w:rsidRPr="00E10EF0">
        <w:br/>
      </w:r>
      <w:r w:rsidR="008E7908" w:rsidRPr="00E10EF0">
        <w:t>W_pic_pr_WR240X_0001</w:t>
      </w:r>
    </w:p>
    <w:p w14:paraId="60A9646A" w14:textId="751C9987" w:rsidR="008E7908" w:rsidRDefault="001E0E93" w:rsidP="0041296D">
      <w:pPr>
        <w:pStyle w:val="Standardabsatz"/>
      </w:pPr>
      <w:r w:rsidRPr="00954431">
        <w:t>Die nächste</w:t>
      </w:r>
      <w:r w:rsidR="00B14365" w:rsidRPr="00954431">
        <w:t xml:space="preserve"> Gen</w:t>
      </w:r>
      <w:r w:rsidRPr="00954431">
        <w:t>e</w:t>
      </w:r>
      <w:r w:rsidR="00B14365" w:rsidRPr="00954431">
        <w:t>ration der</w:t>
      </w:r>
      <w:r w:rsidRPr="00954431">
        <w:t xml:space="preserve"> Wirtgen</w:t>
      </w:r>
      <w:r w:rsidR="00B14365" w:rsidRPr="00954431">
        <w:t xml:space="preserve"> WR-Serie</w:t>
      </w:r>
      <w:r w:rsidRPr="00954431">
        <w:t xml:space="preserve"> </w:t>
      </w:r>
      <w:r w:rsidR="0090215D" w:rsidRPr="00954431">
        <w:t xml:space="preserve">bietet </w:t>
      </w:r>
      <w:r w:rsidRPr="00954431">
        <w:t xml:space="preserve">eine </w:t>
      </w:r>
      <w:r w:rsidR="0090215D" w:rsidRPr="00954431">
        <w:t>ergonomische</w:t>
      </w:r>
      <w:r w:rsidR="002151AF" w:rsidRPr="00954431">
        <w:t xml:space="preserve"> Bedienung</w:t>
      </w:r>
      <w:r w:rsidRPr="00954431">
        <w:t xml:space="preserve"> und</w:t>
      </w:r>
      <w:r w:rsidR="002151AF" w:rsidRPr="00954431">
        <w:t xml:space="preserve"> </w:t>
      </w:r>
      <w:r w:rsidR="0090215D" w:rsidRPr="00954431">
        <w:t>höchste Mischqualität</w:t>
      </w:r>
      <w:r w:rsidRPr="00954431">
        <w:t>.</w:t>
      </w:r>
    </w:p>
    <w:p w14:paraId="18689FD9" w14:textId="77777777" w:rsidR="007660D0" w:rsidRDefault="007660D0" w:rsidP="007660D0">
      <w:pPr>
        <w:pStyle w:val="Standardabsatz"/>
        <w:spacing w:after="0"/>
      </w:pPr>
    </w:p>
    <w:p w14:paraId="0C3B522D" w14:textId="77777777" w:rsidR="007660D0" w:rsidRPr="00954431" w:rsidRDefault="007660D0" w:rsidP="007660D0">
      <w:pPr>
        <w:pStyle w:val="Standardabsatz"/>
        <w:spacing w:after="0"/>
      </w:pPr>
    </w:p>
    <w:p w14:paraId="026A3E64" w14:textId="77777777" w:rsidR="00363EAA" w:rsidRPr="00954431" w:rsidRDefault="00363EAA" w:rsidP="00363EAA">
      <w:pPr>
        <w:pStyle w:val="BUbold"/>
      </w:pPr>
      <w:r w:rsidRPr="00954431">
        <w:rPr>
          <w:noProof/>
        </w:rPr>
        <w:lastRenderedPageBreak/>
        <w:drawing>
          <wp:inline distT="0" distB="0" distL="0" distR="0" wp14:anchorId="279E6EED" wp14:editId="3CA04A25">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Pr="00954431">
        <w:br/>
        <w:t>W_pic_SP33-Offset_1024_00051</w:t>
      </w:r>
    </w:p>
    <w:p w14:paraId="40E8374D" w14:textId="6B158936" w:rsidR="00363EAA" w:rsidRPr="00954431" w:rsidRDefault="00363EAA" w:rsidP="00363EAA">
      <w:pPr>
        <w:pStyle w:val="BUnormal"/>
      </w:pPr>
      <w:r w:rsidRPr="00954431">
        <w:t>Der Wirtgen Gleitschalungsfertiger SP 33 bearbeitet Flächen bis 2,2 m (7 </w:t>
      </w:r>
      <w:proofErr w:type="spellStart"/>
      <w:r w:rsidRPr="00954431">
        <w:t>ft</w:t>
      </w:r>
      <w:proofErr w:type="spellEnd"/>
      <w:r w:rsidRPr="00954431">
        <w:t xml:space="preserve">) im Offset Modus und bis 3,0 m (10 </w:t>
      </w:r>
      <w:proofErr w:type="spellStart"/>
      <w:r w:rsidRPr="00954431">
        <w:t>ft</w:t>
      </w:r>
      <w:proofErr w:type="spellEnd"/>
      <w:r w:rsidRPr="00954431">
        <w:t>) Einbaubreite in Querfahrt.</w:t>
      </w:r>
    </w:p>
    <w:p w14:paraId="3BE63B8D" w14:textId="77777777" w:rsidR="000D64C7" w:rsidRPr="00954431" w:rsidRDefault="000D64C7" w:rsidP="007660D0">
      <w:pPr>
        <w:pStyle w:val="Standardabsatz"/>
        <w:spacing w:after="0"/>
        <w:rPr>
          <w:lang w:eastAsia="de-DE"/>
        </w:rPr>
      </w:pPr>
    </w:p>
    <w:p w14:paraId="66288779" w14:textId="62FA058E" w:rsidR="00B34031" w:rsidRPr="00954431" w:rsidRDefault="00B34031" w:rsidP="00B34031">
      <w:pPr>
        <w:pStyle w:val="BUbold"/>
      </w:pPr>
      <w:r w:rsidRPr="00954431">
        <w:rPr>
          <w:noProof/>
        </w:rPr>
        <w:drawing>
          <wp:inline distT="0" distB="0" distL="0" distR="0" wp14:anchorId="6BC673C6" wp14:editId="10342C9D">
            <wp:extent cx="2226478" cy="1252218"/>
            <wp:effectExtent l="0" t="0" r="2540" b="5715"/>
            <wp:docPr id="1092417101" name="Grafik 109241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17101" name="Grafik 109241710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2226478" cy="1252218"/>
                    </a:xfrm>
                    <a:prstGeom prst="rect">
                      <a:avLst/>
                    </a:prstGeom>
                  </pic:spPr>
                </pic:pic>
              </a:graphicData>
            </a:graphic>
          </wp:inline>
        </w:drawing>
      </w:r>
      <w:r w:rsidRPr="00954431">
        <w:br/>
        <w:t>W_photo_280SM_00004_HI</w:t>
      </w:r>
    </w:p>
    <w:p w14:paraId="2D7B465E" w14:textId="748077D6" w:rsidR="00B34031" w:rsidRDefault="00785F1B" w:rsidP="000D64C7">
      <w:pPr>
        <w:pStyle w:val="Standardabsatz"/>
      </w:pPr>
      <w:bookmarkStart w:id="1" w:name="_Hlk187155214"/>
      <w:r w:rsidRPr="00954431">
        <w:t xml:space="preserve">Der Wirtgen 280 SM(i) ist ein leistungsstarker Surface Miner zur selektiven Gewinnung von Rohstoffen mittels Direktverladung, </w:t>
      </w:r>
      <w:proofErr w:type="spellStart"/>
      <w:r w:rsidRPr="00954431">
        <w:t>Seitenversturz</w:t>
      </w:r>
      <w:proofErr w:type="spellEnd"/>
      <w:r w:rsidRPr="00954431">
        <w:t xml:space="preserve"> oder Cut to Ground.</w:t>
      </w:r>
    </w:p>
    <w:p w14:paraId="43F8E7B1" w14:textId="77777777" w:rsidR="007660D0" w:rsidRDefault="007660D0" w:rsidP="000D64C7">
      <w:pPr>
        <w:pStyle w:val="Standardabsatz"/>
        <w:rPr>
          <w:lang w:eastAsia="de-DE"/>
        </w:rPr>
      </w:pPr>
    </w:p>
    <w:bookmarkEnd w:id="1"/>
    <w:p w14:paraId="23615DAE" w14:textId="265CFBB5" w:rsidR="000D64C7" w:rsidRDefault="000D64C7" w:rsidP="007660D0">
      <w:pPr>
        <w:pStyle w:val="Note"/>
      </w:pPr>
      <w:r w:rsidRPr="00F74540">
        <w:rPr>
          <w:lang w:eastAsia="de-DE"/>
        </w:rPr>
        <w:t xml:space="preserve">Hinweis: </w:t>
      </w:r>
      <w:r w:rsidRPr="00F74540">
        <w:t>Diese Fotos dienen lediglich der Voransicht. Für den Abdruck in den Publikationen nutzen Sie bitte die Fotos in 300 dpi-Auflösung, die auf den Webseiten der Wirtgen Group als Download zur Verfügung stehen.</w:t>
      </w:r>
    </w:p>
    <w:p w14:paraId="6E5FBE60" w14:textId="77777777" w:rsidR="00153168" w:rsidRPr="00153168" w:rsidRDefault="00153168" w:rsidP="00153168">
      <w:pPr>
        <w:pStyle w:val="Standardabsatz"/>
      </w:pPr>
    </w:p>
    <w:p w14:paraId="69539D3F" w14:textId="77777777" w:rsidR="000D64C7" w:rsidRDefault="000D64C7" w:rsidP="000D64C7">
      <w:pPr>
        <w:pStyle w:val="Absatzberschrift"/>
        <w:rPr>
          <w:iCs/>
        </w:rPr>
      </w:pPr>
      <w:r>
        <w:rPr>
          <w:iCs/>
        </w:rPr>
        <w:t>Weitere Informationen erhalten Sie bei:</w:t>
      </w:r>
    </w:p>
    <w:p w14:paraId="47C46D34" w14:textId="77777777" w:rsidR="000D64C7" w:rsidRDefault="000D64C7" w:rsidP="000D64C7">
      <w:pPr>
        <w:pStyle w:val="Absatzberschrift"/>
      </w:pPr>
    </w:p>
    <w:p w14:paraId="559E2C45" w14:textId="77777777" w:rsidR="000D64C7" w:rsidRPr="002B783A" w:rsidRDefault="000D64C7" w:rsidP="000D64C7">
      <w:pPr>
        <w:pStyle w:val="Absatzberschrift"/>
        <w:rPr>
          <w:b w:val="0"/>
          <w:bCs/>
          <w:szCs w:val="22"/>
        </w:rPr>
      </w:pPr>
      <w:r w:rsidRPr="002B783A">
        <w:rPr>
          <w:b w:val="0"/>
          <w:bCs/>
        </w:rPr>
        <w:t>WIRTGEN GROUP</w:t>
      </w:r>
    </w:p>
    <w:p w14:paraId="30153EBD" w14:textId="77777777" w:rsidR="000D64C7" w:rsidRDefault="000D64C7" w:rsidP="000D64C7">
      <w:pPr>
        <w:pStyle w:val="Fuzeile1"/>
      </w:pPr>
      <w:r>
        <w:t>Public Relations</w:t>
      </w:r>
    </w:p>
    <w:p w14:paraId="3A14B32D" w14:textId="77777777" w:rsidR="000D64C7" w:rsidRDefault="000D64C7" w:rsidP="000D64C7">
      <w:pPr>
        <w:pStyle w:val="Fuzeile1"/>
      </w:pPr>
      <w:r>
        <w:t>Reinhard-Wirtgen-Straße 2</w:t>
      </w:r>
    </w:p>
    <w:p w14:paraId="472A8902" w14:textId="77777777" w:rsidR="000D64C7" w:rsidRDefault="000D64C7" w:rsidP="000D64C7">
      <w:pPr>
        <w:pStyle w:val="Fuzeile1"/>
      </w:pPr>
      <w:r>
        <w:t>53578 Windhagen</w:t>
      </w:r>
    </w:p>
    <w:p w14:paraId="45D6EC64" w14:textId="77777777" w:rsidR="000D64C7" w:rsidRDefault="000D64C7" w:rsidP="000D64C7">
      <w:pPr>
        <w:pStyle w:val="Fuzeile1"/>
      </w:pPr>
      <w:r>
        <w:t>Deutschland</w:t>
      </w:r>
    </w:p>
    <w:p w14:paraId="613789EC" w14:textId="77777777" w:rsidR="000D64C7" w:rsidRDefault="000D64C7" w:rsidP="000D64C7">
      <w:pPr>
        <w:pStyle w:val="Fuzeile1"/>
      </w:pPr>
    </w:p>
    <w:p w14:paraId="2AB31B85" w14:textId="77777777" w:rsidR="000D64C7" w:rsidRDefault="000D64C7" w:rsidP="000D64C7">
      <w:pPr>
        <w:pStyle w:val="Fuzeile1"/>
        <w:rPr>
          <w:rFonts w:ascii="Times New Roman" w:hAnsi="Times New Roman" w:cs="Times New Roman"/>
          <w:color w:val="FF0000"/>
        </w:rPr>
      </w:pPr>
      <w:r>
        <w:t xml:space="preserve">Telefon: +49 (0) 2645 131 – 1966 </w:t>
      </w:r>
    </w:p>
    <w:p w14:paraId="34338FAA" w14:textId="77777777" w:rsidR="000D64C7" w:rsidRDefault="000D64C7" w:rsidP="000D64C7">
      <w:pPr>
        <w:pStyle w:val="Fuzeile1"/>
      </w:pPr>
      <w:r>
        <w:t>Telefax: +49 (0) 2645 131 – 499</w:t>
      </w:r>
    </w:p>
    <w:p w14:paraId="391B3823" w14:textId="77777777" w:rsidR="000D64C7" w:rsidRDefault="000D64C7" w:rsidP="000D64C7">
      <w:pPr>
        <w:pStyle w:val="Fuzeile1"/>
      </w:pPr>
      <w:r>
        <w:t xml:space="preserve">E-Mail: </w:t>
      </w:r>
      <w:r>
        <w:rPr>
          <w:rFonts w:cs="Times New Roman (Textkörper CS)" w:hint="cs"/>
        </w:rPr>
        <w:t>P</w:t>
      </w:r>
      <w:r>
        <w:rPr>
          <w:rFonts w:cs="Times New Roman (Textkörper CS)"/>
        </w:rPr>
        <w:t>R@wirtgen-group.com</w:t>
      </w:r>
      <w:r w:rsidRPr="00F91A52">
        <w:rPr>
          <w:vanish/>
        </w:rPr>
        <w:t>PR@wirtgen-group.com</w:t>
      </w:r>
    </w:p>
    <w:p w14:paraId="64456636" w14:textId="77777777" w:rsidR="000D64C7" w:rsidRPr="00F91A52" w:rsidRDefault="000D64C7" w:rsidP="000D64C7">
      <w:pPr>
        <w:pStyle w:val="Fuzeile1"/>
        <w:rPr>
          <w:vanish/>
        </w:rPr>
      </w:pPr>
    </w:p>
    <w:p w14:paraId="556F1B1B" w14:textId="77777777" w:rsidR="000D64C7" w:rsidRPr="00F74540" w:rsidRDefault="000D64C7" w:rsidP="000D64C7">
      <w:pPr>
        <w:pStyle w:val="Fuzeile1"/>
      </w:pPr>
      <w:r w:rsidRPr="00293151">
        <w:t>www.wirtgen-group.com</w:t>
      </w:r>
    </w:p>
    <w:p w14:paraId="3D604A55" w14:textId="7B9669F5" w:rsidR="00F048D4" w:rsidRPr="000D64C7" w:rsidRDefault="00F048D4" w:rsidP="000D64C7"/>
    <w:sectPr w:rsidR="00F048D4" w:rsidRPr="000D64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7028" w14:textId="77777777" w:rsidR="007F6EF1" w:rsidRDefault="007F6EF1" w:rsidP="00E55534">
      <w:r>
        <w:separator/>
      </w:r>
    </w:p>
  </w:endnote>
  <w:endnote w:type="continuationSeparator" w:id="0">
    <w:p w14:paraId="2B5BDECB" w14:textId="77777777" w:rsidR="007F6EF1" w:rsidRDefault="007F6E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166F" w14:textId="77777777" w:rsidR="007F6EF1" w:rsidRDefault="007F6EF1" w:rsidP="00E55534">
      <w:r>
        <w:separator/>
      </w:r>
    </w:p>
  </w:footnote>
  <w:footnote w:type="continuationSeparator" w:id="0">
    <w:p w14:paraId="29E6F099" w14:textId="77777777" w:rsidR="007F6EF1" w:rsidRDefault="007F6E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76A7" w14:textId="0EA59B19" w:rsidR="000D64C7" w:rsidRDefault="000D64C7">
    <w:pPr>
      <w:pStyle w:val="Kopfzeile"/>
    </w:pPr>
    <w:r>
      <w:rPr>
        <w:noProof/>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sidRPr="000D64C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pPr>
                    <w:r w:rsidRPr="000D64C7">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F16EC6" w:rsidR="00533132" w:rsidRPr="00533132" w:rsidRDefault="000D64C7" w:rsidP="00533132">
    <w:pPr>
      <w:pStyle w:val="Kopfzeile"/>
    </w:pPr>
    <w:r>
      <w:rPr>
        <w:noProof/>
        <w:lang w:eastAsia="zh-CN"/>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sidRPr="000D64C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pPr>
                    <w:r w:rsidRPr="000D64C7">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BE310E" w:rsidR="00533132" w:rsidRDefault="000D64C7">
    <w:pPr>
      <w:pStyle w:val="Kopfzeile"/>
    </w:pPr>
    <w:r>
      <w:rPr>
        <w:noProof/>
        <w:lang w:eastAsia="zh-CN"/>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sidRPr="000D64C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pPr>
                    <w:r w:rsidRPr="000D64C7">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6" type="#_x0000_t75" style="width:1500pt;height:1500pt" o:bullet="t">
        <v:imagedata r:id="rId1" o:title="AZ_04a"/>
      </v:shape>
    </w:pict>
  </w:numPicBullet>
  <w:numPicBullet w:numPicBulletId="1">
    <w:pict>
      <v:shape id="_x0000_i130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892112721">
    <w:abstractNumId w:val="8"/>
  </w:num>
  <w:num w:numId="2" w16cid:durableId="1650863707">
    <w:abstractNumId w:val="8"/>
  </w:num>
  <w:num w:numId="3" w16cid:durableId="893007165">
    <w:abstractNumId w:val="8"/>
  </w:num>
  <w:num w:numId="4" w16cid:durableId="1618489592">
    <w:abstractNumId w:val="8"/>
  </w:num>
  <w:num w:numId="5" w16cid:durableId="2108573518">
    <w:abstractNumId w:val="8"/>
  </w:num>
  <w:num w:numId="6" w16cid:durableId="2003120589">
    <w:abstractNumId w:val="2"/>
  </w:num>
  <w:num w:numId="7" w16cid:durableId="366832194">
    <w:abstractNumId w:val="2"/>
  </w:num>
  <w:num w:numId="8" w16cid:durableId="1116634898">
    <w:abstractNumId w:val="2"/>
  </w:num>
  <w:num w:numId="9" w16cid:durableId="671685556">
    <w:abstractNumId w:val="2"/>
  </w:num>
  <w:num w:numId="10" w16cid:durableId="86584157">
    <w:abstractNumId w:val="2"/>
  </w:num>
  <w:num w:numId="11" w16cid:durableId="1996377218">
    <w:abstractNumId w:val="5"/>
  </w:num>
  <w:num w:numId="12" w16cid:durableId="1574851736">
    <w:abstractNumId w:val="5"/>
  </w:num>
  <w:num w:numId="13" w16cid:durableId="1205943323">
    <w:abstractNumId w:val="4"/>
  </w:num>
  <w:num w:numId="14" w16cid:durableId="1826895568">
    <w:abstractNumId w:val="4"/>
  </w:num>
  <w:num w:numId="15" w16cid:durableId="809860656">
    <w:abstractNumId w:val="4"/>
  </w:num>
  <w:num w:numId="16" w16cid:durableId="2126456461">
    <w:abstractNumId w:val="4"/>
  </w:num>
  <w:num w:numId="17" w16cid:durableId="1379091179">
    <w:abstractNumId w:val="4"/>
  </w:num>
  <w:num w:numId="18" w16cid:durableId="327560676">
    <w:abstractNumId w:val="1"/>
  </w:num>
  <w:num w:numId="19" w16cid:durableId="1315642521">
    <w:abstractNumId w:val="3"/>
  </w:num>
  <w:num w:numId="20" w16cid:durableId="2078624365">
    <w:abstractNumId w:val="7"/>
  </w:num>
  <w:num w:numId="21" w16cid:durableId="2044552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1580815">
    <w:abstractNumId w:val="0"/>
  </w:num>
  <w:num w:numId="23" w16cid:durableId="910038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2710412">
    <w:abstractNumId w:val="6"/>
  </w:num>
  <w:num w:numId="25" w16cid:durableId="2636161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094D"/>
    <w:rsid w:val="0005285B"/>
    <w:rsid w:val="00055529"/>
    <w:rsid w:val="00062C3A"/>
    <w:rsid w:val="00066D09"/>
    <w:rsid w:val="00067B14"/>
    <w:rsid w:val="00087149"/>
    <w:rsid w:val="0009665C"/>
    <w:rsid w:val="000A0479"/>
    <w:rsid w:val="000A36D9"/>
    <w:rsid w:val="000A42E3"/>
    <w:rsid w:val="000A4C7D"/>
    <w:rsid w:val="000B2C75"/>
    <w:rsid w:val="000B582B"/>
    <w:rsid w:val="000B60C4"/>
    <w:rsid w:val="000D15C3"/>
    <w:rsid w:val="000D64C7"/>
    <w:rsid w:val="000E24F8"/>
    <w:rsid w:val="000E5738"/>
    <w:rsid w:val="00101AFB"/>
    <w:rsid w:val="00103205"/>
    <w:rsid w:val="00112643"/>
    <w:rsid w:val="0011795C"/>
    <w:rsid w:val="0012026F"/>
    <w:rsid w:val="00130601"/>
    <w:rsid w:val="00132055"/>
    <w:rsid w:val="00146C3D"/>
    <w:rsid w:val="00153168"/>
    <w:rsid w:val="00153B47"/>
    <w:rsid w:val="00153B5D"/>
    <w:rsid w:val="001613A6"/>
    <w:rsid w:val="001614F0"/>
    <w:rsid w:val="001616F4"/>
    <w:rsid w:val="00162476"/>
    <w:rsid w:val="00164956"/>
    <w:rsid w:val="001712F4"/>
    <w:rsid w:val="0018021A"/>
    <w:rsid w:val="00194FB1"/>
    <w:rsid w:val="001B16BB"/>
    <w:rsid w:val="001B34EE"/>
    <w:rsid w:val="001C1A3E"/>
    <w:rsid w:val="001E0E93"/>
    <w:rsid w:val="00200355"/>
    <w:rsid w:val="0021351D"/>
    <w:rsid w:val="002151AF"/>
    <w:rsid w:val="00253A2E"/>
    <w:rsid w:val="002603EC"/>
    <w:rsid w:val="002611FE"/>
    <w:rsid w:val="0026488D"/>
    <w:rsid w:val="00282AFC"/>
    <w:rsid w:val="00286C15"/>
    <w:rsid w:val="0029634D"/>
    <w:rsid w:val="002C3051"/>
    <w:rsid w:val="002C7542"/>
    <w:rsid w:val="002D065C"/>
    <w:rsid w:val="002D0780"/>
    <w:rsid w:val="002D2ED3"/>
    <w:rsid w:val="002D2EE5"/>
    <w:rsid w:val="002D63E6"/>
    <w:rsid w:val="002E765F"/>
    <w:rsid w:val="002E7E4E"/>
    <w:rsid w:val="002F108B"/>
    <w:rsid w:val="002F5818"/>
    <w:rsid w:val="002F70FD"/>
    <w:rsid w:val="002F7CB0"/>
    <w:rsid w:val="0030316D"/>
    <w:rsid w:val="0032774C"/>
    <w:rsid w:val="00332D28"/>
    <w:rsid w:val="0034191A"/>
    <w:rsid w:val="00343CC7"/>
    <w:rsid w:val="00363EAA"/>
    <w:rsid w:val="0036561D"/>
    <w:rsid w:val="003665BE"/>
    <w:rsid w:val="00366FE3"/>
    <w:rsid w:val="00384A08"/>
    <w:rsid w:val="00387E6F"/>
    <w:rsid w:val="003967E5"/>
    <w:rsid w:val="003A753A"/>
    <w:rsid w:val="003B3803"/>
    <w:rsid w:val="003B3C37"/>
    <w:rsid w:val="003C2A71"/>
    <w:rsid w:val="003E1CB6"/>
    <w:rsid w:val="003E3CF6"/>
    <w:rsid w:val="003E759F"/>
    <w:rsid w:val="003E7853"/>
    <w:rsid w:val="003F3CAC"/>
    <w:rsid w:val="003F57AB"/>
    <w:rsid w:val="00400FD9"/>
    <w:rsid w:val="004016F7"/>
    <w:rsid w:val="00403373"/>
    <w:rsid w:val="00406C81"/>
    <w:rsid w:val="00412545"/>
    <w:rsid w:val="0041296D"/>
    <w:rsid w:val="0041475A"/>
    <w:rsid w:val="00417237"/>
    <w:rsid w:val="00430BB0"/>
    <w:rsid w:val="0046460D"/>
    <w:rsid w:val="00467F3C"/>
    <w:rsid w:val="0047498D"/>
    <w:rsid w:val="00476100"/>
    <w:rsid w:val="00487BFC"/>
    <w:rsid w:val="004A463B"/>
    <w:rsid w:val="004C1967"/>
    <w:rsid w:val="004C25E0"/>
    <w:rsid w:val="004C3C29"/>
    <w:rsid w:val="004C4186"/>
    <w:rsid w:val="004D23D0"/>
    <w:rsid w:val="004D2BE0"/>
    <w:rsid w:val="004E6EF5"/>
    <w:rsid w:val="004F342C"/>
    <w:rsid w:val="00506409"/>
    <w:rsid w:val="00530E32"/>
    <w:rsid w:val="00533132"/>
    <w:rsid w:val="00536761"/>
    <w:rsid w:val="00537210"/>
    <w:rsid w:val="0054700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117C9"/>
    <w:rsid w:val="006128C8"/>
    <w:rsid w:val="00615573"/>
    <w:rsid w:val="00623B37"/>
    <w:rsid w:val="006330A2"/>
    <w:rsid w:val="00642EB6"/>
    <w:rsid w:val="006433E2"/>
    <w:rsid w:val="00651E5D"/>
    <w:rsid w:val="00677F11"/>
    <w:rsid w:val="00682B1A"/>
    <w:rsid w:val="00690D7C"/>
    <w:rsid w:val="00690DFE"/>
    <w:rsid w:val="006A5DF4"/>
    <w:rsid w:val="006B3EEC"/>
    <w:rsid w:val="006C0C87"/>
    <w:rsid w:val="006D3680"/>
    <w:rsid w:val="006D6CC6"/>
    <w:rsid w:val="006D7EAC"/>
    <w:rsid w:val="006E0104"/>
    <w:rsid w:val="006F34F5"/>
    <w:rsid w:val="006F7602"/>
    <w:rsid w:val="00700714"/>
    <w:rsid w:val="00722A17"/>
    <w:rsid w:val="00723F4F"/>
    <w:rsid w:val="00737D47"/>
    <w:rsid w:val="00754B80"/>
    <w:rsid w:val="00755AE0"/>
    <w:rsid w:val="0075761B"/>
    <w:rsid w:val="00757B83"/>
    <w:rsid w:val="00765E63"/>
    <w:rsid w:val="007660D0"/>
    <w:rsid w:val="0077371E"/>
    <w:rsid w:val="00774358"/>
    <w:rsid w:val="00785F1B"/>
    <w:rsid w:val="00791A69"/>
    <w:rsid w:val="0079462A"/>
    <w:rsid w:val="00794830"/>
    <w:rsid w:val="00797CAA"/>
    <w:rsid w:val="007A2B6F"/>
    <w:rsid w:val="007A6892"/>
    <w:rsid w:val="007A6BD2"/>
    <w:rsid w:val="007C2658"/>
    <w:rsid w:val="007D59A2"/>
    <w:rsid w:val="007E20D0"/>
    <w:rsid w:val="007E3DAB"/>
    <w:rsid w:val="007E72B6"/>
    <w:rsid w:val="007F6EF1"/>
    <w:rsid w:val="008053B3"/>
    <w:rsid w:val="00820315"/>
    <w:rsid w:val="00823073"/>
    <w:rsid w:val="0082316D"/>
    <w:rsid w:val="008233E3"/>
    <w:rsid w:val="00832921"/>
    <w:rsid w:val="00834472"/>
    <w:rsid w:val="00836A5D"/>
    <w:rsid w:val="008427F2"/>
    <w:rsid w:val="00843B45"/>
    <w:rsid w:val="0084571C"/>
    <w:rsid w:val="00855C5A"/>
    <w:rsid w:val="00863129"/>
    <w:rsid w:val="00866830"/>
    <w:rsid w:val="00870ACE"/>
    <w:rsid w:val="00873125"/>
    <w:rsid w:val="008755E5"/>
    <w:rsid w:val="00881E44"/>
    <w:rsid w:val="00892F6F"/>
    <w:rsid w:val="00896F7E"/>
    <w:rsid w:val="008C2A29"/>
    <w:rsid w:val="008C2DB2"/>
    <w:rsid w:val="008D2B87"/>
    <w:rsid w:val="008D770E"/>
    <w:rsid w:val="008E7908"/>
    <w:rsid w:val="0090215D"/>
    <w:rsid w:val="0090337E"/>
    <w:rsid w:val="009049D8"/>
    <w:rsid w:val="00910609"/>
    <w:rsid w:val="00915841"/>
    <w:rsid w:val="009328FA"/>
    <w:rsid w:val="00936A78"/>
    <w:rsid w:val="009375E1"/>
    <w:rsid w:val="009405D6"/>
    <w:rsid w:val="00952853"/>
    <w:rsid w:val="00954431"/>
    <w:rsid w:val="009615FA"/>
    <w:rsid w:val="009646E4"/>
    <w:rsid w:val="00977EC3"/>
    <w:rsid w:val="0098631D"/>
    <w:rsid w:val="009B17A9"/>
    <w:rsid w:val="009B211F"/>
    <w:rsid w:val="009B737E"/>
    <w:rsid w:val="009B7C05"/>
    <w:rsid w:val="009C2378"/>
    <w:rsid w:val="009C5A77"/>
    <w:rsid w:val="009C5D99"/>
    <w:rsid w:val="009C76E8"/>
    <w:rsid w:val="009D016F"/>
    <w:rsid w:val="009E251D"/>
    <w:rsid w:val="009F10A8"/>
    <w:rsid w:val="009F715C"/>
    <w:rsid w:val="00A02F49"/>
    <w:rsid w:val="00A171F4"/>
    <w:rsid w:val="00A1772D"/>
    <w:rsid w:val="00A177B2"/>
    <w:rsid w:val="00A24EFC"/>
    <w:rsid w:val="00A27829"/>
    <w:rsid w:val="00A46F1E"/>
    <w:rsid w:val="00A5387C"/>
    <w:rsid w:val="00A66B3F"/>
    <w:rsid w:val="00A82395"/>
    <w:rsid w:val="00A87E9C"/>
    <w:rsid w:val="00A9295C"/>
    <w:rsid w:val="00A977CE"/>
    <w:rsid w:val="00AA0DF7"/>
    <w:rsid w:val="00AB52F9"/>
    <w:rsid w:val="00AD131F"/>
    <w:rsid w:val="00AD32D5"/>
    <w:rsid w:val="00AD70E4"/>
    <w:rsid w:val="00AF3B3A"/>
    <w:rsid w:val="00AF4E8E"/>
    <w:rsid w:val="00AF6569"/>
    <w:rsid w:val="00B06265"/>
    <w:rsid w:val="00B14365"/>
    <w:rsid w:val="00B34031"/>
    <w:rsid w:val="00B348E0"/>
    <w:rsid w:val="00B41471"/>
    <w:rsid w:val="00B42503"/>
    <w:rsid w:val="00B5232A"/>
    <w:rsid w:val="00B60ED1"/>
    <w:rsid w:val="00B62CF5"/>
    <w:rsid w:val="00B76FC7"/>
    <w:rsid w:val="00B85705"/>
    <w:rsid w:val="00B874DC"/>
    <w:rsid w:val="00B90F78"/>
    <w:rsid w:val="00BD1058"/>
    <w:rsid w:val="00BD25D1"/>
    <w:rsid w:val="00BD5391"/>
    <w:rsid w:val="00BD764C"/>
    <w:rsid w:val="00BF56B2"/>
    <w:rsid w:val="00C03314"/>
    <w:rsid w:val="00C055AB"/>
    <w:rsid w:val="00C11F95"/>
    <w:rsid w:val="00C136DF"/>
    <w:rsid w:val="00C17501"/>
    <w:rsid w:val="00C40627"/>
    <w:rsid w:val="00C43EAF"/>
    <w:rsid w:val="00C457C3"/>
    <w:rsid w:val="00C644CA"/>
    <w:rsid w:val="00C658FC"/>
    <w:rsid w:val="00C73005"/>
    <w:rsid w:val="00C84D75"/>
    <w:rsid w:val="00C85E18"/>
    <w:rsid w:val="00C96A68"/>
    <w:rsid w:val="00C96E9F"/>
    <w:rsid w:val="00CA0088"/>
    <w:rsid w:val="00CA4A09"/>
    <w:rsid w:val="00CB71DD"/>
    <w:rsid w:val="00CC25CC"/>
    <w:rsid w:val="00CC5A63"/>
    <w:rsid w:val="00CC787C"/>
    <w:rsid w:val="00CE679E"/>
    <w:rsid w:val="00CF36C9"/>
    <w:rsid w:val="00D00EC4"/>
    <w:rsid w:val="00D01E9A"/>
    <w:rsid w:val="00D166AC"/>
    <w:rsid w:val="00D26281"/>
    <w:rsid w:val="00D36BA2"/>
    <w:rsid w:val="00D37CF4"/>
    <w:rsid w:val="00D40B9D"/>
    <w:rsid w:val="00D4487C"/>
    <w:rsid w:val="00D63D33"/>
    <w:rsid w:val="00D73352"/>
    <w:rsid w:val="00D7508C"/>
    <w:rsid w:val="00D85895"/>
    <w:rsid w:val="00D935C3"/>
    <w:rsid w:val="00DA0266"/>
    <w:rsid w:val="00DA477E"/>
    <w:rsid w:val="00DB4BB0"/>
    <w:rsid w:val="00DE461D"/>
    <w:rsid w:val="00DF7506"/>
    <w:rsid w:val="00E04039"/>
    <w:rsid w:val="00E10EF0"/>
    <w:rsid w:val="00E14608"/>
    <w:rsid w:val="00E15EBE"/>
    <w:rsid w:val="00E21E67"/>
    <w:rsid w:val="00E30EBF"/>
    <w:rsid w:val="00E316C0"/>
    <w:rsid w:val="00E31E03"/>
    <w:rsid w:val="00E451CD"/>
    <w:rsid w:val="00E51170"/>
    <w:rsid w:val="00E52D70"/>
    <w:rsid w:val="00E55534"/>
    <w:rsid w:val="00E55839"/>
    <w:rsid w:val="00E663ED"/>
    <w:rsid w:val="00E7116D"/>
    <w:rsid w:val="00E72429"/>
    <w:rsid w:val="00E914D1"/>
    <w:rsid w:val="00E960D8"/>
    <w:rsid w:val="00E9688C"/>
    <w:rsid w:val="00EB5FCA"/>
    <w:rsid w:val="00EF058F"/>
    <w:rsid w:val="00F048D4"/>
    <w:rsid w:val="00F20920"/>
    <w:rsid w:val="00F23212"/>
    <w:rsid w:val="00F33B16"/>
    <w:rsid w:val="00F353EA"/>
    <w:rsid w:val="00F36C27"/>
    <w:rsid w:val="00F43CDA"/>
    <w:rsid w:val="00F56318"/>
    <w:rsid w:val="00F67C95"/>
    <w:rsid w:val="00F74540"/>
    <w:rsid w:val="00F75B79"/>
    <w:rsid w:val="00F82525"/>
    <w:rsid w:val="00F91AC4"/>
    <w:rsid w:val="00F97FEA"/>
    <w:rsid w:val="00FA6545"/>
    <w:rsid w:val="00FB35B6"/>
    <w:rsid w:val="00FB60E1"/>
    <w:rsid w:val="00FD3768"/>
    <w:rsid w:val="00FD51E9"/>
    <w:rsid w:val="00FF485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F1B"/>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g-star-inserted">
    <w:name w:val="ng-star-inserted"/>
    <w:basedOn w:val="Absatz-Standardschriftart"/>
    <w:rsid w:val="00B34031"/>
  </w:style>
  <w:style w:type="paragraph" w:styleId="berarbeitung">
    <w:name w:val="Revision"/>
    <w:hidden/>
    <w:uiPriority w:val="71"/>
    <w:semiHidden/>
    <w:rsid w:val="0015316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1161</Words>
  <Characters>7316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8461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Narres Christian</cp:lastModifiedBy>
  <cp:revision>3</cp:revision>
  <cp:lastPrinted>2021-10-28T15:19:00Z</cp:lastPrinted>
  <dcterms:created xsi:type="dcterms:W3CDTF">2025-01-15T17:00:00Z</dcterms:created>
  <dcterms:modified xsi:type="dcterms:W3CDTF">2025-01-16T08:03:00Z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